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5417"/>
        <w:gridCol w:w="5369"/>
      </w:tblGrid>
      <w:tr w:rsidR="00E11A92" w:rsidRPr="00917380" w:rsidTr="00E11A92">
        <w:tc>
          <w:tcPr>
            <w:tcW w:w="7393" w:type="dxa"/>
            <w:hideMark/>
          </w:tcPr>
          <w:p w:rsidR="00E11A92" w:rsidRPr="00917380" w:rsidRDefault="00E11A92" w:rsidP="00E11A92">
            <w:pPr>
              <w:contextualSpacing/>
              <w:rPr>
                <w:b/>
                <w:sz w:val="28"/>
                <w:szCs w:val="28"/>
              </w:rPr>
            </w:pPr>
            <w:r w:rsidRPr="00917380">
              <w:rPr>
                <w:b/>
                <w:sz w:val="28"/>
                <w:szCs w:val="28"/>
              </w:rPr>
              <w:t>СХВАЛЕНО</w:t>
            </w:r>
            <w:r w:rsidRPr="00917380">
              <w:rPr>
                <w:b/>
                <w:sz w:val="28"/>
                <w:szCs w:val="28"/>
              </w:rPr>
              <w:tab/>
            </w:r>
          </w:p>
          <w:p w:rsidR="00E11A92" w:rsidRPr="001A051C" w:rsidRDefault="00E11A92" w:rsidP="00E11A92">
            <w:pPr>
              <w:contextualSpacing/>
              <w:rPr>
                <w:sz w:val="28"/>
                <w:szCs w:val="28"/>
              </w:rPr>
            </w:pPr>
            <w:r w:rsidRPr="00917380">
              <w:rPr>
                <w:sz w:val="28"/>
                <w:szCs w:val="28"/>
              </w:rPr>
              <w:t xml:space="preserve">Педагогічною радою </w:t>
            </w:r>
            <w:r>
              <w:rPr>
                <w:sz w:val="28"/>
                <w:szCs w:val="28"/>
              </w:rPr>
              <w:t xml:space="preserve">                                                                            </w:t>
            </w:r>
            <w:r w:rsidRPr="00917380">
              <w:rPr>
                <w:sz w:val="28"/>
                <w:szCs w:val="28"/>
              </w:rPr>
              <w:t>КЗ « Погребищенський</w:t>
            </w:r>
            <w:r>
              <w:rPr>
                <w:sz w:val="28"/>
                <w:szCs w:val="28"/>
              </w:rPr>
              <w:t xml:space="preserve">                                                </w:t>
            </w:r>
            <w:r w:rsidRPr="00917380">
              <w:rPr>
                <w:sz w:val="28"/>
                <w:szCs w:val="28"/>
              </w:rPr>
              <w:t>ліцей № 4»</w:t>
            </w:r>
            <w:r>
              <w:rPr>
                <w:sz w:val="28"/>
                <w:szCs w:val="28"/>
              </w:rPr>
              <w:t xml:space="preserve">                                                                   </w:t>
            </w:r>
            <w:r w:rsidRPr="00917380">
              <w:rPr>
                <w:sz w:val="28"/>
                <w:szCs w:val="28"/>
              </w:rPr>
              <w:t xml:space="preserve">Протокол № 1 від 31.08.2023 р. </w:t>
            </w:r>
          </w:p>
          <w:p w:rsidR="00E11A92" w:rsidRPr="00917380" w:rsidRDefault="00E11A92" w:rsidP="00E11A92">
            <w:pPr>
              <w:ind w:firstLine="284"/>
              <w:contextualSpacing/>
              <w:rPr>
                <w:sz w:val="28"/>
                <w:szCs w:val="28"/>
              </w:rPr>
            </w:pPr>
            <w:r w:rsidRPr="00917380">
              <w:rPr>
                <w:sz w:val="28"/>
                <w:szCs w:val="28"/>
              </w:rPr>
              <w:t xml:space="preserve"> </w:t>
            </w:r>
          </w:p>
        </w:tc>
        <w:tc>
          <w:tcPr>
            <w:tcW w:w="7393" w:type="dxa"/>
          </w:tcPr>
          <w:p w:rsidR="00E11A92" w:rsidRPr="00917380" w:rsidRDefault="00E11A92" w:rsidP="00E11A92">
            <w:pPr>
              <w:ind w:firstLine="284"/>
              <w:contextualSpacing/>
              <w:rPr>
                <w:sz w:val="28"/>
                <w:szCs w:val="28"/>
              </w:rPr>
            </w:pPr>
            <w:r w:rsidRPr="00917380">
              <w:rPr>
                <w:b/>
                <w:sz w:val="28"/>
                <w:szCs w:val="28"/>
              </w:rPr>
              <w:t xml:space="preserve">                      ЗАТВЕРДЖУЮ</w:t>
            </w:r>
          </w:p>
          <w:p w:rsidR="00E11A92" w:rsidRPr="00917380" w:rsidRDefault="00E11A92" w:rsidP="00E11A92">
            <w:pPr>
              <w:ind w:firstLine="284"/>
              <w:contextualSpacing/>
              <w:rPr>
                <w:sz w:val="28"/>
                <w:szCs w:val="28"/>
              </w:rPr>
            </w:pPr>
            <w:r w:rsidRPr="00917380">
              <w:rPr>
                <w:sz w:val="28"/>
                <w:szCs w:val="28"/>
              </w:rPr>
              <w:t xml:space="preserve">                      Директор  закладу</w:t>
            </w:r>
          </w:p>
          <w:p w:rsidR="00E11A92" w:rsidRPr="00917380" w:rsidRDefault="00E11A92" w:rsidP="00E11A92">
            <w:pPr>
              <w:contextualSpacing/>
              <w:rPr>
                <w:sz w:val="28"/>
                <w:szCs w:val="28"/>
              </w:rPr>
            </w:pPr>
            <w:r w:rsidRPr="00917380">
              <w:rPr>
                <w:sz w:val="28"/>
                <w:szCs w:val="28"/>
              </w:rPr>
              <w:t xml:space="preserve">        </w:t>
            </w:r>
            <w:r>
              <w:rPr>
                <w:sz w:val="28"/>
                <w:szCs w:val="28"/>
              </w:rPr>
              <w:t xml:space="preserve">         </w:t>
            </w:r>
            <w:r w:rsidRPr="00917380">
              <w:rPr>
                <w:sz w:val="28"/>
                <w:szCs w:val="28"/>
              </w:rPr>
              <w:t xml:space="preserve"> _______Олена ПАШКУРНА</w:t>
            </w:r>
          </w:p>
          <w:p w:rsidR="00E11A92" w:rsidRPr="00917380" w:rsidRDefault="00E11A92" w:rsidP="00E11A92">
            <w:pPr>
              <w:ind w:firstLine="284"/>
              <w:contextualSpacing/>
              <w:rPr>
                <w:sz w:val="28"/>
                <w:szCs w:val="28"/>
              </w:rPr>
            </w:pPr>
            <w:r w:rsidRPr="00917380">
              <w:rPr>
                <w:sz w:val="28"/>
                <w:szCs w:val="28"/>
              </w:rPr>
              <w:t xml:space="preserve">       </w:t>
            </w:r>
            <w:r>
              <w:rPr>
                <w:sz w:val="28"/>
                <w:szCs w:val="28"/>
              </w:rPr>
              <w:t xml:space="preserve">       </w:t>
            </w:r>
            <w:r w:rsidRPr="00917380">
              <w:rPr>
                <w:sz w:val="28"/>
                <w:szCs w:val="28"/>
              </w:rPr>
              <w:t xml:space="preserve"> 31.08.2023р.</w:t>
            </w:r>
          </w:p>
        </w:tc>
      </w:tr>
    </w:tbl>
    <w:p w:rsidR="003A70C0" w:rsidRPr="005111FB" w:rsidRDefault="003A70C0" w:rsidP="003A70C0">
      <w:pPr>
        <w:pStyle w:val="1"/>
        <w:spacing w:before="0" w:after="0" w:line="240" w:lineRule="auto"/>
        <w:ind w:left="0" w:firstLine="284"/>
        <w:contextualSpacing/>
        <w:rPr>
          <w:rFonts w:ascii="Times New Roman" w:hAnsi="Times New Roman"/>
          <w:sz w:val="28"/>
          <w:szCs w:val="28"/>
          <w:lang w:val="uk-UA"/>
        </w:rPr>
      </w:pPr>
    </w:p>
    <w:p w:rsidR="003A70C0" w:rsidRDefault="003A70C0" w:rsidP="003A70C0">
      <w:pPr>
        <w:ind w:firstLine="284"/>
        <w:contextualSpacing/>
        <w:rPr>
          <w:b/>
          <w:sz w:val="28"/>
          <w:szCs w:val="28"/>
        </w:rPr>
      </w:pPr>
    </w:p>
    <w:p w:rsidR="003A70C0" w:rsidRDefault="003A70C0" w:rsidP="003A70C0">
      <w:pPr>
        <w:ind w:firstLine="284"/>
        <w:contextualSpacing/>
        <w:rPr>
          <w:b/>
          <w:sz w:val="28"/>
          <w:szCs w:val="28"/>
        </w:rPr>
      </w:pPr>
    </w:p>
    <w:p w:rsidR="003A70C0" w:rsidRDefault="003A70C0" w:rsidP="003A70C0">
      <w:pPr>
        <w:ind w:firstLine="284"/>
        <w:contextualSpacing/>
        <w:rPr>
          <w:b/>
          <w:sz w:val="28"/>
          <w:szCs w:val="28"/>
        </w:rPr>
      </w:pPr>
    </w:p>
    <w:p w:rsidR="003A70C0" w:rsidRDefault="003A70C0" w:rsidP="003A70C0">
      <w:pPr>
        <w:ind w:firstLine="284"/>
        <w:contextualSpacing/>
        <w:rPr>
          <w:b/>
          <w:sz w:val="28"/>
          <w:szCs w:val="28"/>
        </w:rPr>
      </w:pPr>
    </w:p>
    <w:p w:rsidR="003A70C0" w:rsidRDefault="003A70C0" w:rsidP="003A70C0">
      <w:pPr>
        <w:ind w:firstLine="284"/>
        <w:contextualSpacing/>
        <w:rPr>
          <w:b/>
          <w:sz w:val="28"/>
          <w:szCs w:val="28"/>
        </w:rPr>
      </w:pPr>
    </w:p>
    <w:p w:rsidR="003A70C0" w:rsidRDefault="003A70C0" w:rsidP="003A70C0">
      <w:pPr>
        <w:ind w:firstLine="284"/>
        <w:contextualSpacing/>
        <w:jc w:val="center"/>
        <w:rPr>
          <w:b/>
          <w:sz w:val="28"/>
          <w:szCs w:val="28"/>
        </w:rPr>
      </w:pPr>
    </w:p>
    <w:p w:rsidR="003A70C0" w:rsidRDefault="003A70C0" w:rsidP="003A70C0">
      <w:pPr>
        <w:ind w:firstLine="284"/>
        <w:contextualSpacing/>
        <w:jc w:val="center"/>
        <w:rPr>
          <w:b/>
          <w:sz w:val="28"/>
          <w:szCs w:val="28"/>
        </w:rPr>
      </w:pPr>
    </w:p>
    <w:p w:rsidR="003A70C0" w:rsidRPr="004E4449" w:rsidRDefault="003A70C0" w:rsidP="003A70C0">
      <w:pPr>
        <w:ind w:firstLine="284"/>
        <w:contextualSpacing/>
        <w:jc w:val="center"/>
        <w:rPr>
          <w:b/>
          <w:sz w:val="28"/>
          <w:szCs w:val="28"/>
        </w:rPr>
      </w:pPr>
    </w:p>
    <w:p w:rsidR="00E11A92" w:rsidRPr="005D19F6" w:rsidRDefault="00E11A92" w:rsidP="00E11A92">
      <w:pPr>
        <w:ind w:firstLine="284"/>
        <w:contextualSpacing/>
        <w:jc w:val="center"/>
        <w:rPr>
          <w:b/>
          <w:color w:val="000099"/>
          <w:sz w:val="56"/>
          <w:szCs w:val="56"/>
        </w:rPr>
      </w:pPr>
      <w:r>
        <w:rPr>
          <w:b/>
          <w:color w:val="000099"/>
          <w:sz w:val="56"/>
          <w:szCs w:val="56"/>
        </w:rPr>
        <w:t>ОСВІТНЯ  ПРОГРАМА</w:t>
      </w:r>
    </w:p>
    <w:p w:rsidR="003A70C0" w:rsidRPr="00E11A92" w:rsidRDefault="00E11A92" w:rsidP="00E11A92">
      <w:pPr>
        <w:ind w:firstLine="284"/>
        <w:contextualSpacing/>
        <w:rPr>
          <w:i/>
          <w:sz w:val="48"/>
          <w:szCs w:val="48"/>
        </w:rPr>
      </w:pPr>
      <w:r>
        <w:rPr>
          <w:i/>
          <w:sz w:val="48"/>
          <w:szCs w:val="48"/>
        </w:rPr>
        <w:t xml:space="preserve">                      </w:t>
      </w:r>
      <w:r w:rsidR="003A70C0" w:rsidRPr="00E11A92">
        <w:rPr>
          <w:i/>
          <w:sz w:val="48"/>
          <w:szCs w:val="48"/>
        </w:rPr>
        <w:t>Комунального закладу</w:t>
      </w:r>
    </w:p>
    <w:p w:rsidR="00E11A92" w:rsidRDefault="00E11A92" w:rsidP="00E11A92">
      <w:pPr>
        <w:ind w:firstLine="284"/>
        <w:contextualSpacing/>
        <w:rPr>
          <w:i/>
          <w:sz w:val="48"/>
          <w:szCs w:val="48"/>
        </w:rPr>
      </w:pPr>
      <w:r>
        <w:rPr>
          <w:i/>
          <w:sz w:val="48"/>
          <w:szCs w:val="48"/>
        </w:rPr>
        <w:t xml:space="preserve">                </w:t>
      </w:r>
      <w:r w:rsidR="003A70C0" w:rsidRPr="00E11A92">
        <w:rPr>
          <w:i/>
          <w:sz w:val="48"/>
          <w:szCs w:val="48"/>
        </w:rPr>
        <w:t xml:space="preserve"> « Погребищенський ліцей №4 </w:t>
      </w:r>
      <w:r w:rsidRPr="00E11A92">
        <w:rPr>
          <w:i/>
          <w:sz w:val="48"/>
          <w:szCs w:val="48"/>
        </w:rPr>
        <w:t xml:space="preserve">                                    </w:t>
      </w:r>
      <w:r>
        <w:rPr>
          <w:i/>
          <w:sz w:val="48"/>
          <w:szCs w:val="48"/>
        </w:rPr>
        <w:t xml:space="preserve"> </w:t>
      </w:r>
    </w:p>
    <w:p w:rsidR="00E11A92" w:rsidRDefault="00E11A92" w:rsidP="00E11A92">
      <w:pPr>
        <w:ind w:firstLine="284"/>
        <w:contextualSpacing/>
        <w:rPr>
          <w:i/>
          <w:sz w:val="48"/>
          <w:szCs w:val="48"/>
        </w:rPr>
      </w:pPr>
      <w:r>
        <w:rPr>
          <w:i/>
          <w:sz w:val="48"/>
          <w:szCs w:val="48"/>
        </w:rPr>
        <w:t xml:space="preserve">                 </w:t>
      </w:r>
      <w:r w:rsidR="003A70C0" w:rsidRPr="00E11A92">
        <w:rPr>
          <w:i/>
          <w:sz w:val="48"/>
          <w:szCs w:val="48"/>
        </w:rPr>
        <w:t xml:space="preserve">Погребищенської міської  ради </w:t>
      </w:r>
      <w:r w:rsidRPr="00E11A92">
        <w:rPr>
          <w:i/>
          <w:sz w:val="48"/>
          <w:szCs w:val="48"/>
        </w:rPr>
        <w:t xml:space="preserve">                             </w:t>
      </w:r>
      <w:r>
        <w:rPr>
          <w:i/>
          <w:sz w:val="48"/>
          <w:szCs w:val="48"/>
        </w:rPr>
        <w:t xml:space="preserve">  </w:t>
      </w:r>
    </w:p>
    <w:p w:rsidR="003A70C0" w:rsidRPr="00E11A92" w:rsidRDefault="00E11A92" w:rsidP="00E11A92">
      <w:pPr>
        <w:ind w:firstLine="284"/>
        <w:contextualSpacing/>
        <w:rPr>
          <w:i/>
          <w:sz w:val="48"/>
          <w:szCs w:val="48"/>
        </w:rPr>
      </w:pPr>
      <w:r>
        <w:rPr>
          <w:i/>
          <w:sz w:val="48"/>
          <w:szCs w:val="48"/>
        </w:rPr>
        <w:t xml:space="preserve">         </w:t>
      </w:r>
      <w:r w:rsidR="003A70C0" w:rsidRPr="00E11A92">
        <w:rPr>
          <w:i/>
          <w:sz w:val="48"/>
          <w:szCs w:val="48"/>
        </w:rPr>
        <w:t>Вінницького району Вінницької області»</w:t>
      </w:r>
    </w:p>
    <w:p w:rsidR="003A70C0" w:rsidRPr="00E11A92" w:rsidRDefault="003A70C0" w:rsidP="003A70C0">
      <w:pPr>
        <w:ind w:firstLine="284"/>
        <w:contextualSpacing/>
        <w:jc w:val="center"/>
        <w:rPr>
          <w:b/>
          <w:bCs/>
          <w:i/>
          <w:sz w:val="48"/>
          <w:szCs w:val="48"/>
        </w:rPr>
      </w:pPr>
      <w:r w:rsidRPr="00E11A92">
        <w:rPr>
          <w:b/>
          <w:bCs/>
          <w:i/>
          <w:sz w:val="48"/>
          <w:szCs w:val="48"/>
        </w:rPr>
        <w:t>на 2023/2024 навчальний рік</w:t>
      </w:r>
    </w:p>
    <w:p w:rsidR="003A70C0" w:rsidRPr="00E11A92" w:rsidRDefault="003A70C0" w:rsidP="003A70C0">
      <w:pPr>
        <w:tabs>
          <w:tab w:val="left" w:pos="2400"/>
          <w:tab w:val="center" w:pos="4677"/>
        </w:tabs>
        <w:ind w:firstLine="284"/>
        <w:contextualSpacing/>
        <w:jc w:val="center"/>
        <w:rPr>
          <w:i/>
          <w:sz w:val="48"/>
          <w:szCs w:val="48"/>
        </w:rPr>
      </w:pPr>
    </w:p>
    <w:p w:rsidR="003A70C0" w:rsidRPr="00E11A92" w:rsidRDefault="00CB35E1" w:rsidP="003A70C0">
      <w:pPr>
        <w:tabs>
          <w:tab w:val="left" w:pos="2400"/>
          <w:tab w:val="center" w:pos="4677"/>
        </w:tabs>
        <w:ind w:firstLine="284"/>
        <w:contextualSpacing/>
        <w:jc w:val="center"/>
        <w:rPr>
          <w:i/>
          <w:sz w:val="48"/>
          <w:szCs w:val="48"/>
        </w:rPr>
      </w:pPr>
      <w:r w:rsidRPr="00E11A92">
        <w:rPr>
          <w:i/>
          <w:sz w:val="48"/>
          <w:szCs w:val="48"/>
        </w:rPr>
        <w:t>І</w:t>
      </w:r>
      <w:r w:rsidR="003A70C0" w:rsidRPr="00E11A92">
        <w:rPr>
          <w:i/>
          <w:sz w:val="48"/>
          <w:szCs w:val="48"/>
        </w:rPr>
        <w:t>І ступінь</w:t>
      </w:r>
      <w:r w:rsidRPr="00E11A92">
        <w:rPr>
          <w:i/>
          <w:sz w:val="48"/>
          <w:szCs w:val="48"/>
        </w:rPr>
        <w:t xml:space="preserve"> (5-6 клас)</w:t>
      </w:r>
    </w:p>
    <w:p w:rsidR="003A70C0" w:rsidRPr="00374EE0" w:rsidRDefault="003A70C0" w:rsidP="003A70C0">
      <w:pPr>
        <w:ind w:firstLine="284"/>
        <w:contextualSpacing/>
        <w:jc w:val="center"/>
        <w:rPr>
          <w:sz w:val="56"/>
          <w:szCs w:val="56"/>
        </w:rPr>
      </w:pPr>
    </w:p>
    <w:p w:rsidR="003A70C0" w:rsidRPr="00374EE0" w:rsidRDefault="003A70C0" w:rsidP="003A70C0">
      <w:pPr>
        <w:ind w:firstLine="284"/>
        <w:contextualSpacing/>
        <w:jc w:val="center"/>
        <w:rPr>
          <w:sz w:val="56"/>
          <w:szCs w:val="56"/>
        </w:rPr>
      </w:pPr>
    </w:p>
    <w:p w:rsidR="003A70C0" w:rsidRPr="00374EE0" w:rsidRDefault="003A70C0" w:rsidP="003A70C0">
      <w:pPr>
        <w:ind w:firstLine="284"/>
        <w:contextualSpacing/>
        <w:rPr>
          <w:sz w:val="56"/>
          <w:szCs w:val="56"/>
        </w:rPr>
      </w:pPr>
    </w:p>
    <w:p w:rsidR="003A70C0" w:rsidRPr="005111FB" w:rsidRDefault="003A70C0" w:rsidP="003A70C0">
      <w:pPr>
        <w:ind w:firstLine="284"/>
        <w:contextualSpacing/>
        <w:rPr>
          <w:sz w:val="28"/>
          <w:szCs w:val="28"/>
        </w:rPr>
      </w:pPr>
    </w:p>
    <w:p w:rsidR="003A70C0" w:rsidRPr="005111FB" w:rsidRDefault="003A70C0" w:rsidP="003A70C0">
      <w:pPr>
        <w:ind w:firstLine="284"/>
        <w:contextualSpacing/>
        <w:rPr>
          <w:sz w:val="28"/>
          <w:szCs w:val="28"/>
        </w:rPr>
      </w:pPr>
    </w:p>
    <w:p w:rsidR="003A70C0" w:rsidRPr="005111FB" w:rsidRDefault="003A70C0" w:rsidP="003A70C0">
      <w:pPr>
        <w:ind w:firstLine="284"/>
        <w:contextualSpacing/>
        <w:rPr>
          <w:sz w:val="28"/>
          <w:szCs w:val="28"/>
        </w:rPr>
      </w:pPr>
    </w:p>
    <w:p w:rsidR="003A70C0" w:rsidRDefault="003A70C0"/>
    <w:p w:rsidR="003A70C0" w:rsidRDefault="003A70C0"/>
    <w:p w:rsidR="000A0289" w:rsidRDefault="000A0289">
      <w:pPr>
        <w:pStyle w:val="a3"/>
        <w:rPr>
          <w:sz w:val="20"/>
        </w:rPr>
      </w:pPr>
    </w:p>
    <w:p w:rsidR="000A0289" w:rsidRDefault="000A0289">
      <w:pPr>
        <w:pStyle w:val="a3"/>
        <w:rPr>
          <w:sz w:val="20"/>
        </w:rPr>
      </w:pPr>
    </w:p>
    <w:p w:rsidR="000A0289" w:rsidRDefault="000A0289">
      <w:pPr>
        <w:pStyle w:val="a3"/>
        <w:rPr>
          <w:sz w:val="20"/>
        </w:rPr>
      </w:pPr>
    </w:p>
    <w:p w:rsidR="000A0289" w:rsidRDefault="000A0289">
      <w:pPr>
        <w:pStyle w:val="a3"/>
        <w:rPr>
          <w:sz w:val="20"/>
        </w:rPr>
      </w:pPr>
    </w:p>
    <w:p w:rsidR="000A0289" w:rsidRDefault="000A0289">
      <w:pPr>
        <w:pStyle w:val="a3"/>
        <w:rPr>
          <w:sz w:val="20"/>
        </w:rPr>
      </w:pPr>
    </w:p>
    <w:p w:rsidR="00E11A92" w:rsidRPr="005D19F6" w:rsidRDefault="00E11A92" w:rsidP="00E11A92">
      <w:pPr>
        <w:ind w:firstLine="284"/>
        <w:contextualSpacing/>
        <w:jc w:val="center"/>
        <w:rPr>
          <w:b/>
          <w:sz w:val="32"/>
          <w:szCs w:val="32"/>
        </w:rPr>
      </w:pPr>
      <w:r w:rsidRPr="005D19F6">
        <w:rPr>
          <w:b/>
          <w:sz w:val="32"/>
          <w:szCs w:val="32"/>
        </w:rPr>
        <w:t>с. Погребище Друге</w:t>
      </w:r>
    </w:p>
    <w:p w:rsidR="000A0289" w:rsidRDefault="00E11A92">
      <w:pPr>
        <w:pStyle w:val="a3"/>
        <w:rPr>
          <w:sz w:val="20"/>
        </w:rPr>
      </w:pPr>
      <w:r>
        <w:rPr>
          <w:b/>
          <w:sz w:val="32"/>
          <w:szCs w:val="32"/>
        </w:rPr>
        <w:t xml:space="preserve">                                                               2023р.</w:t>
      </w:r>
    </w:p>
    <w:p w:rsidR="000A0289" w:rsidRDefault="000A0289">
      <w:pPr>
        <w:pStyle w:val="a3"/>
        <w:spacing w:before="2"/>
        <w:rPr>
          <w:sz w:val="24"/>
        </w:rPr>
      </w:pPr>
    </w:p>
    <w:p w:rsidR="000A0289" w:rsidRDefault="00C21D9F">
      <w:pPr>
        <w:pStyle w:val="11"/>
        <w:spacing w:before="72"/>
        <w:ind w:left="2466" w:right="2277"/>
        <w:jc w:val="center"/>
      </w:pPr>
      <w:r>
        <w:t>СТРУКТУРА ОСВІТНЬОЇ ПРОГРАМИ</w:t>
      </w:r>
    </w:p>
    <w:p w:rsidR="000A0289" w:rsidRDefault="000A0289">
      <w:pPr>
        <w:pStyle w:val="a3"/>
        <w:spacing w:before="8"/>
        <w:rPr>
          <w:b/>
          <w:sz w:val="27"/>
        </w:rPr>
      </w:pPr>
    </w:p>
    <w:p w:rsidR="000A0289" w:rsidRDefault="00C21D9F">
      <w:pPr>
        <w:pStyle w:val="a5"/>
        <w:numPr>
          <w:ilvl w:val="0"/>
          <w:numId w:val="6"/>
        </w:numPr>
        <w:tabs>
          <w:tab w:val="left" w:pos="1285"/>
        </w:tabs>
        <w:spacing w:before="1" w:line="322" w:lineRule="exact"/>
        <w:rPr>
          <w:sz w:val="28"/>
        </w:rPr>
      </w:pPr>
      <w:r>
        <w:rPr>
          <w:sz w:val="28"/>
        </w:rPr>
        <w:t>Пояснювальназаписка.</w:t>
      </w:r>
    </w:p>
    <w:p w:rsidR="000A0289" w:rsidRDefault="00C21D9F">
      <w:pPr>
        <w:pStyle w:val="a5"/>
        <w:numPr>
          <w:ilvl w:val="0"/>
          <w:numId w:val="6"/>
        </w:numPr>
        <w:tabs>
          <w:tab w:val="left" w:pos="1285"/>
        </w:tabs>
        <w:spacing w:line="322" w:lineRule="exact"/>
        <w:rPr>
          <w:sz w:val="28"/>
        </w:rPr>
      </w:pPr>
      <w:r>
        <w:rPr>
          <w:sz w:val="28"/>
        </w:rPr>
        <w:t>Вимоги до осіб, які можуть розпочати навчання за освітньою</w:t>
      </w:r>
      <w:r w:rsidR="003D2343">
        <w:rPr>
          <w:sz w:val="28"/>
        </w:rPr>
        <w:t xml:space="preserve"> </w:t>
      </w:r>
      <w:r>
        <w:rPr>
          <w:sz w:val="28"/>
        </w:rPr>
        <w:t>програмою.</w:t>
      </w:r>
    </w:p>
    <w:p w:rsidR="000A0289" w:rsidRDefault="00C21D9F">
      <w:pPr>
        <w:pStyle w:val="a5"/>
        <w:numPr>
          <w:ilvl w:val="0"/>
          <w:numId w:val="6"/>
        </w:numPr>
        <w:tabs>
          <w:tab w:val="left" w:pos="1285"/>
        </w:tabs>
        <w:spacing w:line="322" w:lineRule="exact"/>
        <w:rPr>
          <w:sz w:val="28"/>
        </w:rPr>
      </w:pPr>
      <w:r>
        <w:rPr>
          <w:sz w:val="28"/>
        </w:rPr>
        <w:t>Загальний обсяг навчального</w:t>
      </w:r>
      <w:r w:rsidR="003D2343">
        <w:rPr>
          <w:sz w:val="28"/>
        </w:rPr>
        <w:t xml:space="preserve"> </w:t>
      </w:r>
      <w:r>
        <w:rPr>
          <w:sz w:val="28"/>
        </w:rPr>
        <w:t>навантаження.</w:t>
      </w:r>
    </w:p>
    <w:p w:rsidR="000A0289" w:rsidRDefault="00C21D9F">
      <w:pPr>
        <w:pStyle w:val="a5"/>
        <w:numPr>
          <w:ilvl w:val="0"/>
          <w:numId w:val="6"/>
        </w:numPr>
        <w:tabs>
          <w:tab w:val="left" w:pos="1285"/>
        </w:tabs>
        <w:spacing w:line="322" w:lineRule="exact"/>
        <w:rPr>
          <w:sz w:val="28"/>
        </w:rPr>
      </w:pPr>
      <w:r>
        <w:rPr>
          <w:sz w:val="28"/>
        </w:rPr>
        <w:t>Очікувані результати навчання здобувачів</w:t>
      </w:r>
      <w:r w:rsidR="003D2343">
        <w:rPr>
          <w:sz w:val="28"/>
        </w:rPr>
        <w:t xml:space="preserve"> </w:t>
      </w:r>
      <w:r>
        <w:rPr>
          <w:sz w:val="28"/>
        </w:rPr>
        <w:t>освіти.</w:t>
      </w:r>
    </w:p>
    <w:p w:rsidR="000A0289" w:rsidRDefault="00C21D9F">
      <w:pPr>
        <w:pStyle w:val="a5"/>
        <w:numPr>
          <w:ilvl w:val="0"/>
          <w:numId w:val="6"/>
        </w:numPr>
        <w:tabs>
          <w:tab w:val="left" w:pos="1285"/>
        </w:tabs>
        <w:rPr>
          <w:sz w:val="28"/>
        </w:rPr>
      </w:pPr>
      <w:r>
        <w:rPr>
          <w:sz w:val="28"/>
        </w:rPr>
        <w:t>Навчальний план та модельні навчальні</w:t>
      </w:r>
      <w:r w:rsidR="003D2343">
        <w:rPr>
          <w:sz w:val="28"/>
        </w:rPr>
        <w:t xml:space="preserve"> </w:t>
      </w:r>
      <w:r>
        <w:rPr>
          <w:sz w:val="28"/>
        </w:rPr>
        <w:t>програми.</w:t>
      </w:r>
    </w:p>
    <w:p w:rsidR="000A0289" w:rsidRPr="00E11A92" w:rsidRDefault="00C21D9F" w:rsidP="00E11A92">
      <w:pPr>
        <w:pStyle w:val="a5"/>
        <w:numPr>
          <w:ilvl w:val="0"/>
          <w:numId w:val="6"/>
        </w:numPr>
        <w:tabs>
          <w:tab w:val="left" w:pos="1285"/>
        </w:tabs>
        <w:spacing w:before="1"/>
        <w:rPr>
          <w:sz w:val="28"/>
        </w:rPr>
        <w:sectPr w:rsidR="000A0289" w:rsidRPr="00E11A92">
          <w:footerReference w:type="default" r:id="rId8"/>
          <w:pgSz w:w="11910" w:h="16840"/>
          <w:pgMar w:top="1040" w:right="320" w:bottom="1120" w:left="1020" w:header="0" w:footer="922" w:gutter="0"/>
          <w:pgNumType w:start="2"/>
          <w:cols w:space="720"/>
        </w:sectPr>
      </w:pPr>
      <w:r>
        <w:rPr>
          <w:sz w:val="28"/>
        </w:rPr>
        <w:t>Опис інструментів</w:t>
      </w:r>
      <w:r w:rsidR="00BB4137">
        <w:rPr>
          <w:sz w:val="28"/>
        </w:rPr>
        <w:t xml:space="preserve"> </w:t>
      </w:r>
      <w:r>
        <w:rPr>
          <w:sz w:val="28"/>
        </w:rPr>
        <w:t>оцінювання</w:t>
      </w:r>
      <w:r w:rsidR="00E11A92">
        <w:rPr>
          <w:sz w:val="28"/>
        </w:rPr>
        <w:t>.</w:t>
      </w:r>
    </w:p>
    <w:p w:rsidR="00C0215A" w:rsidRDefault="00C0215A" w:rsidP="00C0215A">
      <w:pPr>
        <w:pStyle w:val="11"/>
        <w:tabs>
          <w:tab w:val="left" w:pos="4596"/>
          <w:tab w:val="left" w:pos="4597"/>
        </w:tabs>
        <w:spacing w:before="72"/>
        <w:ind w:left="0"/>
      </w:pPr>
    </w:p>
    <w:p w:rsidR="000A0289" w:rsidRPr="00E11A92" w:rsidRDefault="00C21D9F" w:rsidP="000F6892">
      <w:pPr>
        <w:pStyle w:val="11"/>
        <w:tabs>
          <w:tab w:val="left" w:pos="4596"/>
          <w:tab w:val="left" w:pos="4597"/>
        </w:tabs>
        <w:spacing w:before="72"/>
        <w:ind w:left="0" w:firstLine="284"/>
        <w:jc w:val="center"/>
        <w:rPr>
          <w:sz w:val="32"/>
          <w:szCs w:val="32"/>
          <w:u w:val="single"/>
        </w:rPr>
      </w:pPr>
      <w:r w:rsidRPr="00E11A92">
        <w:rPr>
          <w:sz w:val="32"/>
          <w:szCs w:val="32"/>
          <w:u w:val="single"/>
        </w:rPr>
        <w:t>Пояснювальна записка</w:t>
      </w:r>
    </w:p>
    <w:p w:rsidR="000A0289" w:rsidRDefault="00CB35E1" w:rsidP="000F6892">
      <w:pPr>
        <w:pStyle w:val="a3"/>
        <w:spacing w:before="1"/>
        <w:ind w:firstLine="284"/>
      </w:pPr>
      <w:r>
        <w:t xml:space="preserve">Погребищенський ліцей №4 </w:t>
      </w:r>
      <w:r w:rsidR="00C21D9F">
        <w:t>знаходиться в комунальній власності</w:t>
      </w:r>
      <w:r w:rsidR="003D2343">
        <w:t xml:space="preserve"> </w:t>
      </w:r>
      <w:r w:rsidR="00E11A92">
        <w:t xml:space="preserve">                           </w:t>
      </w:r>
      <w:r>
        <w:t>Погребищенсь</w:t>
      </w:r>
      <w:r w:rsidR="00C0215A">
        <w:t>к</w:t>
      </w:r>
      <w:r>
        <w:t>ої міської ради Вінницького району Вінницької області</w:t>
      </w:r>
      <w:r w:rsidR="00C21D9F">
        <w:t xml:space="preserve">, </w:t>
      </w:r>
      <w:r w:rsidR="00E11A92">
        <w:t xml:space="preserve">                            </w:t>
      </w:r>
      <w:r w:rsidR="00C21D9F">
        <w:t>є юриди</w:t>
      </w:r>
      <w:r>
        <w:t>чною особою, має печатку</w:t>
      </w:r>
      <w:r w:rsidR="00C21D9F">
        <w:t>.</w:t>
      </w:r>
    </w:p>
    <w:p w:rsidR="000A0289" w:rsidRDefault="00C21D9F" w:rsidP="000F6892">
      <w:pPr>
        <w:pStyle w:val="a3"/>
        <w:spacing w:line="321" w:lineRule="exact"/>
        <w:ind w:firstLine="284"/>
      </w:pPr>
      <w:r>
        <w:t xml:space="preserve">Навчальний заклад розташований за адресою: </w:t>
      </w:r>
      <w:r w:rsidR="00CB35E1">
        <w:t>селище Погребище Друге вул. Центральна 12.</w:t>
      </w:r>
    </w:p>
    <w:p w:rsidR="000A0289" w:rsidRDefault="00CB35E1" w:rsidP="000F6892">
      <w:pPr>
        <w:pStyle w:val="a3"/>
        <w:ind w:firstLine="284"/>
      </w:pPr>
      <w:r>
        <w:t>Освітня програма на 2023-2024</w:t>
      </w:r>
      <w:r w:rsidR="00C21D9F">
        <w:t xml:space="preserve"> навчальний рік розроблен</w:t>
      </w:r>
      <w:r>
        <w:t xml:space="preserve">а відповідно до </w:t>
      </w:r>
      <w:r w:rsidR="00C21D9F">
        <w:t xml:space="preserve"> таких документів:</w:t>
      </w:r>
    </w:p>
    <w:p w:rsidR="000A0289" w:rsidRDefault="00C21D9F" w:rsidP="000F6892">
      <w:pPr>
        <w:pStyle w:val="a5"/>
        <w:numPr>
          <w:ilvl w:val="0"/>
          <w:numId w:val="5"/>
        </w:numPr>
        <w:tabs>
          <w:tab w:val="left" w:pos="567"/>
        </w:tabs>
        <w:spacing w:line="342" w:lineRule="exact"/>
        <w:ind w:left="0" w:firstLine="284"/>
        <w:rPr>
          <w:sz w:val="28"/>
        </w:rPr>
      </w:pPr>
      <w:r>
        <w:rPr>
          <w:sz w:val="28"/>
        </w:rPr>
        <w:t>Конституції України;</w:t>
      </w:r>
    </w:p>
    <w:p w:rsidR="000A0289" w:rsidRDefault="00C21D9F" w:rsidP="000F6892">
      <w:pPr>
        <w:pStyle w:val="a5"/>
        <w:numPr>
          <w:ilvl w:val="0"/>
          <w:numId w:val="5"/>
        </w:numPr>
        <w:tabs>
          <w:tab w:val="left" w:pos="567"/>
        </w:tabs>
        <w:spacing w:line="342" w:lineRule="exact"/>
        <w:ind w:left="0" w:firstLine="284"/>
        <w:rPr>
          <w:sz w:val="28"/>
        </w:rPr>
      </w:pPr>
      <w:r>
        <w:rPr>
          <w:sz w:val="28"/>
        </w:rPr>
        <w:t>Закону України «Про освіту» (стаття33);</w:t>
      </w:r>
    </w:p>
    <w:p w:rsidR="000A0289" w:rsidRDefault="00C21D9F" w:rsidP="000F6892">
      <w:pPr>
        <w:pStyle w:val="a5"/>
        <w:numPr>
          <w:ilvl w:val="0"/>
          <w:numId w:val="5"/>
        </w:numPr>
        <w:tabs>
          <w:tab w:val="left" w:pos="567"/>
        </w:tabs>
        <w:spacing w:line="342" w:lineRule="exact"/>
        <w:ind w:left="0" w:firstLine="284"/>
        <w:rPr>
          <w:sz w:val="28"/>
        </w:rPr>
      </w:pPr>
      <w:r>
        <w:rPr>
          <w:sz w:val="28"/>
        </w:rPr>
        <w:t>Закону України «Про повну загальну середню освіту» (стаття11);</w:t>
      </w:r>
    </w:p>
    <w:p w:rsidR="000A0289" w:rsidRDefault="00C21D9F" w:rsidP="000F6892">
      <w:pPr>
        <w:pStyle w:val="a5"/>
        <w:numPr>
          <w:ilvl w:val="0"/>
          <w:numId w:val="5"/>
        </w:numPr>
        <w:tabs>
          <w:tab w:val="left" w:pos="567"/>
        </w:tabs>
        <w:spacing w:before="1"/>
        <w:ind w:left="0" w:firstLine="284"/>
        <w:rPr>
          <w:sz w:val="28"/>
        </w:rPr>
      </w:pPr>
      <w:r>
        <w:rPr>
          <w:sz w:val="28"/>
        </w:rPr>
        <w:t>Державного стандарту базової середньої освіти, затвердженого постановою Кабінету Міністрів України від 30.09.2020 р. №898;</w:t>
      </w:r>
    </w:p>
    <w:p w:rsidR="000A0289" w:rsidRDefault="00C21D9F" w:rsidP="000F6892">
      <w:pPr>
        <w:pStyle w:val="a5"/>
        <w:numPr>
          <w:ilvl w:val="0"/>
          <w:numId w:val="5"/>
        </w:numPr>
        <w:tabs>
          <w:tab w:val="left" w:pos="567"/>
        </w:tabs>
        <w:ind w:left="0" w:firstLine="284"/>
        <w:rPr>
          <w:sz w:val="28"/>
        </w:rPr>
      </w:pPr>
      <w:r>
        <w:rPr>
          <w:sz w:val="28"/>
        </w:rPr>
        <w:t>Типової освітньої програми для 5-9 класів закладів загальної середньої освіти затвердженої наказом МОН України від 19.02. 2021 р. №235;</w:t>
      </w:r>
    </w:p>
    <w:p w:rsidR="000A0289" w:rsidRDefault="00C21D9F" w:rsidP="000F6892">
      <w:pPr>
        <w:pStyle w:val="a5"/>
        <w:numPr>
          <w:ilvl w:val="0"/>
          <w:numId w:val="5"/>
        </w:numPr>
        <w:tabs>
          <w:tab w:val="left" w:pos="567"/>
        </w:tabs>
        <w:ind w:left="0" w:firstLine="284"/>
        <w:rPr>
          <w:sz w:val="28"/>
        </w:rPr>
      </w:pPr>
      <w:r>
        <w:rPr>
          <w:sz w:val="28"/>
        </w:rPr>
        <w:t>наказу МОН України від 01.04.2022 р. № 289 «Про затвердження методичних рекомендацій щодо оцінювання навчальних досягнень учнів 5-6 класів, які здобувають освіту відповідно до нового Державного стандарту базової середньоїосвіти»;</w:t>
      </w:r>
    </w:p>
    <w:p w:rsidR="000A0289" w:rsidRDefault="00C21D9F" w:rsidP="000F6892">
      <w:pPr>
        <w:pStyle w:val="a5"/>
        <w:numPr>
          <w:ilvl w:val="0"/>
          <w:numId w:val="5"/>
        </w:numPr>
        <w:tabs>
          <w:tab w:val="left" w:pos="567"/>
        </w:tabs>
        <w:ind w:left="0" w:firstLine="284"/>
        <w:rPr>
          <w:sz w:val="28"/>
        </w:rPr>
      </w:pPr>
      <w:r>
        <w:rPr>
          <w:sz w:val="28"/>
        </w:rPr>
        <w:t>наказу МОН України від 16.04.2018 р №367. “Про затвердження Порядку зарахування, відрахування та переведення учнів до державних та комунальних закладів освіти для здобуття повної загальної середньоїосвіти”;</w:t>
      </w:r>
    </w:p>
    <w:p w:rsidR="000A0289" w:rsidRDefault="00C21D9F" w:rsidP="000F6892">
      <w:pPr>
        <w:pStyle w:val="a5"/>
        <w:numPr>
          <w:ilvl w:val="0"/>
          <w:numId w:val="5"/>
        </w:numPr>
        <w:tabs>
          <w:tab w:val="left" w:pos="567"/>
        </w:tabs>
        <w:ind w:left="0" w:firstLine="284"/>
        <w:rPr>
          <w:sz w:val="28"/>
        </w:rPr>
      </w:pPr>
      <w:r>
        <w:rPr>
          <w:sz w:val="28"/>
        </w:rPr>
        <w:t>Санітарного регламенту для закладів загальної середньої освіти, наказ №2205 від</w:t>
      </w:r>
      <w:r w:rsidR="003D2343">
        <w:rPr>
          <w:sz w:val="28"/>
        </w:rPr>
        <w:t xml:space="preserve"> </w:t>
      </w:r>
      <w:r>
        <w:rPr>
          <w:sz w:val="28"/>
        </w:rPr>
        <w:t>25.09.2020;</w:t>
      </w:r>
    </w:p>
    <w:p w:rsidR="000A0289" w:rsidRDefault="00C21D9F" w:rsidP="000F6892">
      <w:pPr>
        <w:pStyle w:val="a5"/>
        <w:numPr>
          <w:ilvl w:val="0"/>
          <w:numId w:val="5"/>
        </w:numPr>
        <w:tabs>
          <w:tab w:val="left" w:pos="567"/>
        </w:tabs>
        <w:ind w:left="0" w:firstLine="284"/>
        <w:rPr>
          <w:sz w:val="28"/>
        </w:rPr>
      </w:pPr>
      <w:r>
        <w:rPr>
          <w:sz w:val="28"/>
        </w:rPr>
        <w:t>навчальних програм, підручників та навчально-методичних посібників, рекомендованих МОН України (лист МОН про перелік навчальної літератури, рекомендованої МОН України для використання у ЗО у відповідному навчальномуроці).</w:t>
      </w:r>
    </w:p>
    <w:p w:rsidR="000A0289" w:rsidRDefault="000A0289" w:rsidP="000F6892">
      <w:pPr>
        <w:pStyle w:val="a3"/>
        <w:ind w:firstLine="284"/>
      </w:pPr>
    </w:p>
    <w:p w:rsidR="000A0289" w:rsidRDefault="00C21D9F" w:rsidP="000F6892">
      <w:pPr>
        <w:pStyle w:val="11"/>
        <w:spacing w:before="1" w:line="319" w:lineRule="exact"/>
        <w:ind w:left="0" w:firstLine="284"/>
      </w:pPr>
      <w:r>
        <w:t>Структура 2023-2024 навчального року:</w:t>
      </w:r>
    </w:p>
    <w:p w:rsidR="000A0289" w:rsidRPr="00E11A92" w:rsidRDefault="00CB35E1" w:rsidP="000F6892">
      <w:pPr>
        <w:pStyle w:val="a3"/>
        <w:spacing w:line="319" w:lineRule="exact"/>
        <w:ind w:firstLine="284"/>
        <w:rPr>
          <w:i/>
          <w:iCs/>
        </w:rPr>
      </w:pPr>
      <w:r w:rsidRPr="00E11A92">
        <w:rPr>
          <w:i/>
          <w:iCs/>
        </w:rPr>
        <w:t>Режим роботи ліцею</w:t>
      </w:r>
      <w:r w:rsidR="00C21D9F" w:rsidRPr="00E11A92">
        <w:rPr>
          <w:i/>
          <w:iCs/>
        </w:rPr>
        <w:t>:</w:t>
      </w:r>
    </w:p>
    <w:p w:rsidR="000A0289" w:rsidRDefault="00C21D9F" w:rsidP="000F6892">
      <w:pPr>
        <w:pStyle w:val="a5"/>
        <w:numPr>
          <w:ilvl w:val="0"/>
          <w:numId w:val="4"/>
        </w:numPr>
        <w:tabs>
          <w:tab w:val="left" w:pos="860"/>
        </w:tabs>
        <w:spacing w:line="322" w:lineRule="exact"/>
        <w:ind w:left="0" w:firstLine="284"/>
        <w:rPr>
          <w:sz w:val="28"/>
        </w:rPr>
      </w:pPr>
      <w:r>
        <w:rPr>
          <w:sz w:val="28"/>
        </w:rPr>
        <w:t>мова навчання –</w:t>
      </w:r>
      <w:r w:rsidR="003D2343">
        <w:rPr>
          <w:sz w:val="28"/>
        </w:rPr>
        <w:t xml:space="preserve"> </w:t>
      </w:r>
      <w:r>
        <w:rPr>
          <w:sz w:val="28"/>
        </w:rPr>
        <w:t>українська;</w:t>
      </w:r>
    </w:p>
    <w:p w:rsidR="000A0289" w:rsidRDefault="00C21D9F" w:rsidP="000F6892">
      <w:pPr>
        <w:pStyle w:val="a5"/>
        <w:numPr>
          <w:ilvl w:val="0"/>
          <w:numId w:val="4"/>
        </w:numPr>
        <w:tabs>
          <w:tab w:val="left" w:pos="860"/>
        </w:tabs>
        <w:spacing w:line="322" w:lineRule="exact"/>
        <w:ind w:left="0" w:firstLine="284"/>
        <w:rPr>
          <w:sz w:val="28"/>
        </w:rPr>
      </w:pPr>
      <w:r>
        <w:rPr>
          <w:sz w:val="28"/>
        </w:rPr>
        <w:t>режим навчання –</w:t>
      </w:r>
      <w:r w:rsidR="003D2343">
        <w:rPr>
          <w:sz w:val="28"/>
        </w:rPr>
        <w:t xml:space="preserve"> </w:t>
      </w:r>
      <w:r>
        <w:rPr>
          <w:sz w:val="28"/>
        </w:rPr>
        <w:t>п’ятиденний;</w:t>
      </w:r>
    </w:p>
    <w:p w:rsidR="000A0289" w:rsidRDefault="00C21D9F" w:rsidP="000F6892">
      <w:pPr>
        <w:pStyle w:val="a5"/>
        <w:numPr>
          <w:ilvl w:val="0"/>
          <w:numId w:val="4"/>
        </w:numPr>
        <w:tabs>
          <w:tab w:val="left" w:pos="860"/>
        </w:tabs>
        <w:spacing w:before="2"/>
        <w:ind w:left="0" w:firstLine="284"/>
        <w:rPr>
          <w:sz w:val="28"/>
        </w:rPr>
      </w:pPr>
      <w:r>
        <w:rPr>
          <w:sz w:val="28"/>
        </w:rPr>
        <w:t>однозмінне навчан</w:t>
      </w:r>
      <w:r w:rsidR="00CB35E1">
        <w:rPr>
          <w:sz w:val="28"/>
        </w:rPr>
        <w:t xml:space="preserve">ня: початок занять </w:t>
      </w:r>
      <w:r>
        <w:rPr>
          <w:sz w:val="28"/>
        </w:rPr>
        <w:t xml:space="preserve"> о 8.30год.</w:t>
      </w:r>
    </w:p>
    <w:p w:rsidR="000A0289" w:rsidRDefault="000A0289" w:rsidP="000F6892">
      <w:pPr>
        <w:ind w:firstLine="284"/>
        <w:rPr>
          <w:sz w:val="28"/>
        </w:rPr>
        <w:sectPr w:rsidR="000A0289" w:rsidSect="00A60E2F">
          <w:type w:val="continuous"/>
          <w:pgSz w:w="11910" w:h="16840"/>
          <w:pgMar w:top="851" w:right="851" w:bottom="1134" w:left="1701" w:header="0" w:footer="922" w:gutter="0"/>
          <w:cols w:space="720"/>
          <w:docGrid w:linePitch="299"/>
        </w:sectPr>
      </w:pPr>
    </w:p>
    <w:p w:rsidR="000A0289" w:rsidRDefault="00C21D9F" w:rsidP="000F6892">
      <w:pPr>
        <w:pStyle w:val="a3"/>
        <w:spacing w:before="67"/>
        <w:ind w:firstLine="284"/>
      </w:pPr>
      <w:r>
        <w:lastRenderedPageBreak/>
        <w:t>Навчальні заняття організовуються за семестровою системою:</w:t>
      </w:r>
    </w:p>
    <w:p w:rsidR="000A0289" w:rsidRPr="00CB35E1" w:rsidRDefault="00CB35E1" w:rsidP="000F6892">
      <w:pPr>
        <w:pStyle w:val="a3"/>
        <w:spacing w:before="2"/>
        <w:ind w:firstLine="284"/>
      </w:pPr>
      <w:r w:rsidRPr="00CB35E1">
        <w:t>- I семестр – 01.09.2023</w:t>
      </w:r>
      <w:r>
        <w:t xml:space="preserve"> – 21.12.2023</w:t>
      </w:r>
    </w:p>
    <w:p w:rsidR="000A0289" w:rsidRPr="00CB35E1" w:rsidRDefault="00CB35E1" w:rsidP="000F6892">
      <w:pPr>
        <w:pStyle w:val="a3"/>
        <w:spacing w:line="322" w:lineRule="exact"/>
        <w:ind w:firstLine="284"/>
      </w:pPr>
      <w:r>
        <w:t>- II семестр – 15.01.2024 – 31.05.2024</w:t>
      </w:r>
    </w:p>
    <w:p w:rsidR="000A0289" w:rsidRPr="00CB35E1" w:rsidRDefault="00C21D9F" w:rsidP="000F6892">
      <w:pPr>
        <w:pStyle w:val="a3"/>
        <w:spacing w:line="322" w:lineRule="exact"/>
        <w:ind w:firstLine="284"/>
        <w:rPr>
          <w:b/>
        </w:rPr>
      </w:pPr>
      <w:r w:rsidRPr="00CB35E1">
        <w:t xml:space="preserve">Загальна кількість навчальних днів – </w:t>
      </w:r>
      <w:r w:rsidRPr="00CB35E1">
        <w:rPr>
          <w:b/>
        </w:rPr>
        <w:t>175.</w:t>
      </w:r>
    </w:p>
    <w:p w:rsidR="000A0289" w:rsidRPr="00CB35E1" w:rsidRDefault="00C21D9F" w:rsidP="000F6892">
      <w:pPr>
        <w:pStyle w:val="a3"/>
        <w:spacing w:line="322" w:lineRule="exact"/>
        <w:ind w:firstLine="284"/>
      </w:pPr>
      <w:r w:rsidRPr="00CB35E1">
        <w:t>Канікули упр</w:t>
      </w:r>
      <w:r w:rsidR="00CB35E1">
        <w:t>одовж навчального року для здобувачів освіти</w:t>
      </w:r>
      <w:r w:rsidRPr="00CB35E1">
        <w:t>:</w:t>
      </w:r>
    </w:p>
    <w:p w:rsidR="00E11A92" w:rsidRDefault="00C21D9F" w:rsidP="00E11A92">
      <w:pPr>
        <w:pStyle w:val="a3"/>
        <w:ind w:firstLine="284"/>
      </w:pPr>
      <w:r w:rsidRPr="00CB35E1">
        <w:t>- зимо</w:t>
      </w:r>
      <w:r w:rsidR="00CB35E1">
        <w:t>ві – 22.12.2023 – 14</w:t>
      </w:r>
      <w:r w:rsidRPr="00CB35E1">
        <w:t>.01.2023</w:t>
      </w:r>
    </w:p>
    <w:p w:rsidR="00E11A92" w:rsidRPr="00E11A92" w:rsidRDefault="00E11A92" w:rsidP="00E11A92">
      <w:pPr>
        <w:pStyle w:val="a3"/>
        <w:ind w:firstLine="284"/>
      </w:pPr>
      <w:r>
        <w:t xml:space="preserve"> </w:t>
      </w:r>
      <w:r w:rsidR="00CB35E1">
        <w:t>- весняні – 25.03.2024</w:t>
      </w:r>
      <w:r w:rsidR="00C21D9F" w:rsidRPr="00CB35E1">
        <w:t xml:space="preserve"> –</w:t>
      </w:r>
      <w:r w:rsidR="00CB35E1">
        <w:t>31.03.2024</w:t>
      </w:r>
    </w:p>
    <w:tbl>
      <w:tblPr>
        <w:tblStyle w:val="TableNormal"/>
        <w:tblpPr w:leftFromText="180" w:rightFromText="180" w:vertAnchor="text" w:horzAnchor="margin" w:tblpY="7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7"/>
        <w:gridCol w:w="2268"/>
      </w:tblGrid>
      <w:tr w:rsidR="00E11A92" w:rsidTr="00E11A92">
        <w:trPr>
          <w:trHeight w:val="323"/>
        </w:trPr>
        <w:tc>
          <w:tcPr>
            <w:tcW w:w="3687" w:type="dxa"/>
          </w:tcPr>
          <w:p w:rsidR="00E11A92" w:rsidRPr="00E11A92" w:rsidRDefault="00E11A92" w:rsidP="00E11A92">
            <w:pPr>
              <w:pStyle w:val="TableParagraph"/>
              <w:spacing w:line="304" w:lineRule="exact"/>
              <w:ind w:left="734"/>
              <w:rPr>
                <w:b/>
                <w:bCs/>
                <w:i/>
                <w:iCs/>
                <w:sz w:val="24"/>
                <w:szCs w:val="24"/>
              </w:rPr>
            </w:pPr>
            <w:r w:rsidRPr="00E11A92">
              <w:rPr>
                <w:b/>
                <w:bCs/>
                <w:i/>
                <w:iCs/>
                <w:sz w:val="24"/>
                <w:szCs w:val="24"/>
              </w:rPr>
              <w:t>Тривалість уроку</w:t>
            </w:r>
          </w:p>
        </w:tc>
        <w:tc>
          <w:tcPr>
            <w:tcW w:w="2268" w:type="dxa"/>
          </w:tcPr>
          <w:p w:rsidR="00E11A92" w:rsidRPr="00E11A92" w:rsidRDefault="00E11A92" w:rsidP="00E11A92">
            <w:pPr>
              <w:pStyle w:val="TableParagraph"/>
              <w:spacing w:line="304" w:lineRule="exact"/>
              <w:ind w:left="297"/>
              <w:rPr>
                <w:b/>
                <w:bCs/>
                <w:i/>
                <w:iCs/>
                <w:sz w:val="24"/>
                <w:szCs w:val="24"/>
              </w:rPr>
            </w:pPr>
            <w:r w:rsidRPr="00E11A92">
              <w:rPr>
                <w:b/>
                <w:bCs/>
                <w:i/>
                <w:iCs/>
                <w:sz w:val="24"/>
                <w:szCs w:val="24"/>
              </w:rPr>
              <w:t>Перерва</w:t>
            </w:r>
          </w:p>
        </w:tc>
      </w:tr>
      <w:tr w:rsidR="00E11A92" w:rsidTr="00E11A92">
        <w:trPr>
          <w:trHeight w:val="321"/>
        </w:trPr>
        <w:tc>
          <w:tcPr>
            <w:tcW w:w="3687" w:type="dxa"/>
          </w:tcPr>
          <w:p w:rsidR="00E11A92" w:rsidRDefault="00E11A92" w:rsidP="00E11A92">
            <w:pPr>
              <w:pStyle w:val="TableParagraph"/>
              <w:rPr>
                <w:sz w:val="28"/>
              </w:rPr>
            </w:pPr>
            <w:r>
              <w:rPr>
                <w:sz w:val="28"/>
              </w:rPr>
              <w:t>1 урок – 08.30 – 09.15</w:t>
            </w:r>
          </w:p>
        </w:tc>
        <w:tc>
          <w:tcPr>
            <w:tcW w:w="2268" w:type="dxa"/>
          </w:tcPr>
          <w:p w:rsidR="00E11A92" w:rsidRDefault="00E11A92" w:rsidP="00E11A92">
            <w:pPr>
              <w:pStyle w:val="TableParagraph"/>
              <w:ind w:left="0"/>
              <w:rPr>
                <w:sz w:val="24"/>
              </w:rPr>
            </w:pPr>
          </w:p>
        </w:tc>
      </w:tr>
      <w:tr w:rsidR="00E11A92" w:rsidTr="00E11A92">
        <w:trPr>
          <w:trHeight w:val="321"/>
        </w:trPr>
        <w:tc>
          <w:tcPr>
            <w:tcW w:w="3687" w:type="dxa"/>
          </w:tcPr>
          <w:p w:rsidR="00E11A92" w:rsidRDefault="00E11A92" w:rsidP="00E11A92">
            <w:pPr>
              <w:pStyle w:val="TableParagraph"/>
              <w:ind w:left="0"/>
              <w:rPr>
                <w:sz w:val="24"/>
              </w:rPr>
            </w:pPr>
          </w:p>
        </w:tc>
        <w:tc>
          <w:tcPr>
            <w:tcW w:w="2268" w:type="dxa"/>
          </w:tcPr>
          <w:p w:rsidR="00E11A92" w:rsidRDefault="00E11A92" w:rsidP="00E11A92">
            <w:pPr>
              <w:pStyle w:val="TableParagraph"/>
              <w:ind w:left="0" w:right="842"/>
              <w:rPr>
                <w:sz w:val="28"/>
              </w:rPr>
            </w:pPr>
            <w:r>
              <w:rPr>
                <w:sz w:val="28"/>
              </w:rPr>
              <w:t>10 хв.</w:t>
            </w:r>
          </w:p>
        </w:tc>
      </w:tr>
      <w:tr w:rsidR="00E11A92" w:rsidTr="00E11A92">
        <w:trPr>
          <w:trHeight w:val="321"/>
        </w:trPr>
        <w:tc>
          <w:tcPr>
            <w:tcW w:w="3687" w:type="dxa"/>
          </w:tcPr>
          <w:p w:rsidR="00E11A92" w:rsidRDefault="00E11A92" w:rsidP="00E11A92">
            <w:pPr>
              <w:pStyle w:val="TableParagraph"/>
              <w:rPr>
                <w:sz w:val="28"/>
              </w:rPr>
            </w:pPr>
            <w:r>
              <w:rPr>
                <w:sz w:val="28"/>
              </w:rPr>
              <w:t>2 урок – 09.25 – 10.10</w:t>
            </w:r>
          </w:p>
        </w:tc>
        <w:tc>
          <w:tcPr>
            <w:tcW w:w="2268" w:type="dxa"/>
          </w:tcPr>
          <w:p w:rsidR="00E11A92" w:rsidRDefault="00E11A92" w:rsidP="00E11A92">
            <w:pPr>
              <w:pStyle w:val="TableParagraph"/>
              <w:ind w:left="0"/>
              <w:rPr>
                <w:sz w:val="24"/>
              </w:rPr>
            </w:pPr>
          </w:p>
        </w:tc>
      </w:tr>
      <w:tr w:rsidR="00E11A92" w:rsidTr="00E11A92">
        <w:trPr>
          <w:trHeight w:val="323"/>
        </w:trPr>
        <w:tc>
          <w:tcPr>
            <w:tcW w:w="3687" w:type="dxa"/>
          </w:tcPr>
          <w:p w:rsidR="00E11A92" w:rsidRDefault="00E11A92" w:rsidP="00E11A92">
            <w:pPr>
              <w:pStyle w:val="TableParagraph"/>
              <w:ind w:left="0"/>
              <w:rPr>
                <w:sz w:val="24"/>
              </w:rPr>
            </w:pPr>
          </w:p>
        </w:tc>
        <w:tc>
          <w:tcPr>
            <w:tcW w:w="2268" w:type="dxa"/>
          </w:tcPr>
          <w:p w:rsidR="00E11A92" w:rsidRDefault="00E11A92" w:rsidP="00E11A92">
            <w:pPr>
              <w:pStyle w:val="TableParagraph"/>
              <w:ind w:left="0" w:right="841"/>
              <w:rPr>
                <w:sz w:val="28"/>
              </w:rPr>
            </w:pPr>
            <w:r>
              <w:rPr>
                <w:sz w:val="28"/>
              </w:rPr>
              <w:t>20 хв.</w:t>
            </w:r>
          </w:p>
        </w:tc>
      </w:tr>
      <w:tr w:rsidR="00E11A92" w:rsidTr="00E11A92">
        <w:trPr>
          <w:trHeight w:val="321"/>
        </w:trPr>
        <w:tc>
          <w:tcPr>
            <w:tcW w:w="3687" w:type="dxa"/>
          </w:tcPr>
          <w:p w:rsidR="00E11A92" w:rsidRDefault="00E11A92" w:rsidP="00E11A92">
            <w:pPr>
              <w:pStyle w:val="TableParagraph"/>
              <w:rPr>
                <w:sz w:val="28"/>
              </w:rPr>
            </w:pPr>
            <w:r>
              <w:rPr>
                <w:sz w:val="28"/>
              </w:rPr>
              <w:t>3 урок – 10.30 – 11.15</w:t>
            </w:r>
          </w:p>
        </w:tc>
        <w:tc>
          <w:tcPr>
            <w:tcW w:w="2268" w:type="dxa"/>
          </w:tcPr>
          <w:p w:rsidR="00E11A92" w:rsidRDefault="00E11A92" w:rsidP="00E11A92">
            <w:pPr>
              <w:pStyle w:val="TableParagraph"/>
              <w:ind w:left="0"/>
              <w:rPr>
                <w:sz w:val="24"/>
              </w:rPr>
            </w:pPr>
          </w:p>
        </w:tc>
      </w:tr>
      <w:tr w:rsidR="00E11A92" w:rsidTr="00E11A92">
        <w:trPr>
          <w:trHeight w:val="321"/>
        </w:trPr>
        <w:tc>
          <w:tcPr>
            <w:tcW w:w="3687" w:type="dxa"/>
          </w:tcPr>
          <w:p w:rsidR="00E11A92" w:rsidRDefault="00E11A92" w:rsidP="00E11A92">
            <w:pPr>
              <w:pStyle w:val="TableParagraph"/>
              <w:ind w:left="0"/>
              <w:rPr>
                <w:sz w:val="24"/>
              </w:rPr>
            </w:pPr>
          </w:p>
        </w:tc>
        <w:tc>
          <w:tcPr>
            <w:tcW w:w="2268" w:type="dxa"/>
          </w:tcPr>
          <w:p w:rsidR="00E11A92" w:rsidRDefault="00E11A92" w:rsidP="00E11A92">
            <w:pPr>
              <w:pStyle w:val="TableParagraph"/>
              <w:ind w:left="0" w:right="841"/>
              <w:rPr>
                <w:sz w:val="28"/>
              </w:rPr>
            </w:pPr>
            <w:r>
              <w:rPr>
                <w:sz w:val="28"/>
              </w:rPr>
              <w:t>20 хв.</w:t>
            </w:r>
          </w:p>
        </w:tc>
      </w:tr>
      <w:tr w:rsidR="00E11A92" w:rsidTr="00E11A92">
        <w:trPr>
          <w:trHeight w:val="323"/>
        </w:trPr>
        <w:tc>
          <w:tcPr>
            <w:tcW w:w="3687" w:type="dxa"/>
          </w:tcPr>
          <w:p w:rsidR="00E11A92" w:rsidRDefault="00E11A92" w:rsidP="00E11A92">
            <w:pPr>
              <w:pStyle w:val="TableParagraph"/>
              <w:rPr>
                <w:sz w:val="28"/>
              </w:rPr>
            </w:pPr>
            <w:r>
              <w:rPr>
                <w:sz w:val="28"/>
              </w:rPr>
              <w:t>4 урок – 11.35 – 12.20</w:t>
            </w:r>
          </w:p>
        </w:tc>
        <w:tc>
          <w:tcPr>
            <w:tcW w:w="2268" w:type="dxa"/>
          </w:tcPr>
          <w:p w:rsidR="00E11A92" w:rsidRDefault="00E11A92" w:rsidP="00E11A92">
            <w:pPr>
              <w:pStyle w:val="TableParagraph"/>
              <w:ind w:left="0"/>
              <w:rPr>
                <w:sz w:val="24"/>
              </w:rPr>
            </w:pPr>
          </w:p>
        </w:tc>
      </w:tr>
      <w:tr w:rsidR="00E11A92" w:rsidTr="00E11A92">
        <w:trPr>
          <w:trHeight w:val="321"/>
        </w:trPr>
        <w:tc>
          <w:tcPr>
            <w:tcW w:w="3687" w:type="dxa"/>
          </w:tcPr>
          <w:p w:rsidR="00E11A92" w:rsidRDefault="00E11A92" w:rsidP="00E11A92">
            <w:pPr>
              <w:pStyle w:val="TableParagraph"/>
              <w:ind w:left="0"/>
              <w:rPr>
                <w:sz w:val="24"/>
              </w:rPr>
            </w:pPr>
          </w:p>
        </w:tc>
        <w:tc>
          <w:tcPr>
            <w:tcW w:w="2268" w:type="dxa"/>
          </w:tcPr>
          <w:p w:rsidR="00E11A92" w:rsidRDefault="00E11A92" w:rsidP="00E11A92">
            <w:pPr>
              <w:pStyle w:val="TableParagraph"/>
              <w:ind w:left="0" w:right="841"/>
              <w:rPr>
                <w:sz w:val="28"/>
              </w:rPr>
            </w:pPr>
            <w:r>
              <w:rPr>
                <w:sz w:val="28"/>
              </w:rPr>
              <w:t>10 хв.</w:t>
            </w:r>
          </w:p>
        </w:tc>
      </w:tr>
      <w:tr w:rsidR="00E11A92" w:rsidTr="00E11A92">
        <w:trPr>
          <w:trHeight w:val="321"/>
        </w:trPr>
        <w:tc>
          <w:tcPr>
            <w:tcW w:w="3687" w:type="dxa"/>
          </w:tcPr>
          <w:p w:rsidR="00E11A92" w:rsidRDefault="00E11A92" w:rsidP="00E11A92">
            <w:pPr>
              <w:pStyle w:val="TableParagraph"/>
              <w:rPr>
                <w:sz w:val="28"/>
              </w:rPr>
            </w:pPr>
            <w:r>
              <w:rPr>
                <w:sz w:val="28"/>
              </w:rPr>
              <w:t>5 урок – 12.30 – 13.15</w:t>
            </w:r>
          </w:p>
        </w:tc>
        <w:tc>
          <w:tcPr>
            <w:tcW w:w="2268" w:type="dxa"/>
          </w:tcPr>
          <w:p w:rsidR="00E11A92" w:rsidRDefault="00E11A92" w:rsidP="00E11A92">
            <w:pPr>
              <w:pStyle w:val="TableParagraph"/>
              <w:ind w:left="0"/>
              <w:rPr>
                <w:sz w:val="24"/>
              </w:rPr>
            </w:pPr>
          </w:p>
        </w:tc>
      </w:tr>
      <w:tr w:rsidR="00E11A92" w:rsidTr="00E11A92">
        <w:trPr>
          <w:trHeight w:val="323"/>
        </w:trPr>
        <w:tc>
          <w:tcPr>
            <w:tcW w:w="3687" w:type="dxa"/>
          </w:tcPr>
          <w:p w:rsidR="00E11A92" w:rsidRDefault="00E11A92" w:rsidP="00E11A92">
            <w:pPr>
              <w:pStyle w:val="TableParagraph"/>
              <w:ind w:left="0"/>
              <w:rPr>
                <w:sz w:val="24"/>
              </w:rPr>
            </w:pPr>
          </w:p>
        </w:tc>
        <w:tc>
          <w:tcPr>
            <w:tcW w:w="2268" w:type="dxa"/>
          </w:tcPr>
          <w:p w:rsidR="00E11A92" w:rsidRDefault="00E11A92" w:rsidP="00E11A92">
            <w:pPr>
              <w:pStyle w:val="TableParagraph"/>
              <w:ind w:left="0" w:right="841"/>
              <w:rPr>
                <w:sz w:val="28"/>
              </w:rPr>
            </w:pPr>
            <w:r>
              <w:rPr>
                <w:sz w:val="28"/>
              </w:rPr>
              <w:t>10 хв.</w:t>
            </w:r>
          </w:p>
        </w:tc>
      </w:tr>
      <w:tr w:rsidR="00E11A92" w:rsidTr="00E11A92">
        <w:trPr>
          <w:trHeight w:val="321"/>
        </w:trPr>
        <w:tc>
          <w:tcPr>
            <w:tcW w:w="3687" w:type="dxa"/>
          </w:tcPr>
          <w:p w:rsidR="00E11A92" w:rsidRDefault="00E11A92" w:rsidP="00E11A92">
            <w:pPr>
              <w:pStyle w:val="TableParagraph"/>
              <w:rPr>
                <w:sz w:val="28"/>
              </w:rPr>
            </w:pPr>
            <w:r>
              <w:rPr>
                <w:sz w:val="28"/>
              </w:rPr>
              <w:t>6 урок – 13.25 – 14.10</w:t>
            </w:r>
          </w:p>
        </w:tc>
        <w:tc>
          <w:tcPr>
            <w:tcW w:w="2268" w:type="dxa"/>
          </w:tcPr>
          <w:p w:rsidR="00E11A92" w:rsidRDefault="00E11A92" w:rsidP="00E11A92">
            <w:pPr>
              <w:pStyle w:val="TableParagraph"/>
              <w:ind w:left="0"/>
              <w:rPr>
                <w:sz w:val="24"/>
              </w:rPr>
            </w:pPr>
          </w:p>
        </w:tc>
      </w:tr>
      <w:tr w:rsidR="00E11A92" w:rsidTr="00E11A92">
        <w:trPr>
          <w:trHeight w:val="321"/>
        </w:trPr>
        <w:tc>
          <w:tcPr>
            <w:tcW w:w="3687" w:type="dxa"/>
          </w:tcPr>
          <w:p w:rsidR="00E11A92" w:rsidRDefault="00E11A92" w:rsidP="00E11A92">
            <w:pPr>
              <w:pStyle w:val="TableParagraph"/>
              <w:ind w:left="0"/>
              <w:rPr>
                <w:sz w:val="24"/>
              </w:rPr>
            </w:pPr>
          </w:p>
        </w:tc>
        <w:tc>
          <w:tcPr>
            <w:tcW w:w="2268" w:type="dxa"/>
          </w:tcPr>
          <w:p w:rsidR="00E11A92" w:rsidRDefault="00E11A92" w:rsidP="00E11A92">
            <w:pPr>
              <w:pStyle w:val="TableParagraph"/>
              <w:ind w:left="0" w:right="841"/>
              <w:rPr>
                <w:sz w:val="28"/>
              </w:rPr>
            </w:pPr>
            <w:r>
              <w:rPr>
                <w:sz w:val="28"/>
              </w:rPr>
              <w:t>10хв.</w:t>
            </w:r>
          </w:p>
        </w:tc>
      </w:tr>
      <w:tr w:rsidR="00E11A92" w:rsidTr="00E11A92">
        <w:trPr>
          <w:trHeight w:val="323"/>
        </w:trPr>
        <w:tc>
          <w:tcPr>
            <w:tcW w:w="3687" w:type="dxa"/>
          </w:tcPr>
          <w:p w:rsidR="00E11A92" w:rsidRDefault="00E11A92" w:rsidP="00E11A92">
            <w:pPr>
              <w:pStyle w:val="TableParagraph"/>
              <w:rPr>
                <w:sz w:val="28"/>
              </w:rPr>
            </w:pPr>
            <w:r>
              <w:rPr>
                <w:sz w:val="28"/>
              </w:rPr>
              <w:t>7 урок – 14.20 – 15.05</w:t>
            </w:r>
          </w:p>
        </w:tc>
        <w:tc>
          <w:tcPr>
            <w:tcW w:w="2268" w:type="dxa"/>
          </w:tcPr>
          <w:p w:rsidR="00E11A92" w:rsidRDefault="00E11A92" w:rsidP="00E11A92">
            <w:pPr>
              <w:pStyle w:val="TableParagraph"/>
              <w:ind w:left="0"/>
              <w:rPr>
                <w:sz w:val="24"/>
              </w:rPr>
            </w:pPr>
          </w:p>
        </w:tc>
      </w:tr>
    </w:tbl>
    <w:p w:rsidR="000A0289" w:rsidRDefault="00E11A92" w:rsidP="00E11A92">
      <w:pPr>
        <w:pStyle w:val="a3"/>
        <w:spacing w:line="480" w:lineRule="auto"/>
        <w:rPr>
          <w:b/>
        </w:rPr>
      </w:pPr>
      <w:r>
        <w:rPr>
          <w:b/>
        </w:rPr>
        <w:pict>
          <v:shapetype id="_x0000_t202" coordsize="21600,21600" o:spt="202" path="m,l,21600r21600,l21600,xe">
            <v:stroke joinstyle="miter"/>
            <v:path gradientshapeok="t" o:connecttype="rect"/>
          </v:shapetype>
          <v:shape id="_x0000_s2050" type="#_x0000_t202" style="position:absolute;margin-left:92.3pt;margin-top:48.6pt;width:298.5pt;height:282.8pt;z-index:15728640;mso-position-horizontal-relative:page;mso-position-vertical-relative:text" filled="f" stroked="f">
            <v:textbox inset="0,0,0,0">
              <w:txbxContent>
                <w:p w:rsidR="00E11A92" w:rsidRDefault="00E11A92">
                  <w:pPr>
                    <w:pStyle w:val="a3"/>
                  </w:pPr>
                </w:p>
              </w:txbxContent>
            </v:textbox>
            <w10:wrap anchorx="page"/>
          </v:shape>
        </w:pict>
      </w:r>
      <w:r w:rsidR="00C21D9F" w:rsidRPr="00CB35E1">
        <w:rPr>
          <w:b/>
        </w:rPr>
        <w:t xml:space="preserve">Тривалість уроків </w:t>
      </w:r>
      <w:r w:rsidR="00C0215A">
        <w:rPr>
          <w:b/>
        </w:rPr>
        <w:t xml:space="preserve"> та </w:t>
      </w:r>
      <w:r w:rsidR="00C21D9F" w:rsidRPr="00CB35E1">
        <w:rPr>
          <w:b/>
        </w:rPr>
        <w:t>перерв:</w:t>
      </w:r>
    </w:p>
    <w:p w:rsidR="00092836" w:rsidRDefault="00092836" w:rsidP="000F6892">
      <w:pPr>
        <w:pStyle w:val="a3"/>
        <w:spacing w:line="480" w:lineRule="auto"/>
        <w:ind w:firstLine="284"/>
        <w:rPr>
          <w:b/>
        </w:rPr>
      </w:pPr>
    </w:p>
    <w:p w:rsidR="00092836" w:rsidRPr="00CB35E1" w:rsidRDefault="00092836" w:rsidP="000F6892">
      <w:pPr>
        <w:pStyle w:val="a3"/>
        <w:spacing w:line="480" w:lineRule="auto"/>
        <w:ind w:firstLine="284"/>
        <w:rPr>
          <w:b/>
        </w:rPr>
      </w:pPr>
    </w:p>
    <w:p w:rsidR="000A0289" w:rsidRPr="00CB35E1" w:rsidRDefault="000A0289" w:rsidP="000F6892">
      <w:pPr>
        <w:pStyle w:val="a3"/>
        <w:ind w:firstLine="284"/>
        <w:rPr>
          <w:b/>
          <w:sz w:val="30"/>
        </w:rPr>
      </w:pPr>
    </w:p>
    <w:p w:rsidR="000A0289" w:rsidRPr="00CB35E1" w:rsidRDefault="000A0289" w:rsidP="000F6892">
      <w:pPr>
        <w:pStyle w:val="a3"/>
        <w:ind w:firstLine="284"/>
        <w:rPr>
          <w:b/>
          <w:sz w:val="30"/>
        </w:rPr>
      </w:pPr>
    </w:p>
    <w:p w:rsidR="000A0289" w:rsidRDefault="000A0289" w:rsidP="000F6892">
      <w:pPr>
        <w:pStyle w:val="a3"/>
        <w:ind w:firstLine="284"/>
        <w:rPr>
          <w:sz w:val="30"/>
        </w:rPr>
      </w:pPr>
    </w:p>
    <w:p w:rsidR="000A0289" w:rsidRDefault="000A0289" w:rsidP="000F6892">
      <w:pPr>
        <w:pStyle w:val="a3"/>
        <w:ind w:firstLine="284"/>
        <w:rPr>
          <w:sz w:val="30"/>
        </w:rPr>
      </w:pPr>
    </w:p>
    <w:p w:rsidR="000A0289" w:rsidRDefault="000A0289" w:rsidP="000F6892">
      <w:pPr>
        <w:pStyle w:val="a3"/>
        <w:ind w:firstLine="284"/>
        <w:rPr>
          <w:sz w:val="30"/>
        </w:rPr>
      </w:pPr>
    </w:p>
    <w:p w:rsidR="000A0289" w:rsidRDefault="000A0289" w:rsidP="000F6892">
      <w:pPr>
        <w:pStyle w:val="a3"/>
        <w:ind w:firstLine="284"/>
        <w:rPr>
          <w:sz w:val="30"/>
        </w:rPr>
      </w:pPr>
    </w:p>
    <w:p w:rsidR="000A0289" w:rsidRDefault="000A0289" w:rsidP="000F6892">
      <w:pPr>
        <w:pStyle w:val="a3"/>
        <w:ind w:firstLine="284"/>
        <w:rPr>
          <w:sz w:val="30"/>
        </w:rPr>
      </w:pPr>
    </w:p>
    <w:p w:rsidR="000A0289" w:rsidRDefault="000A0289" w:rsidP="000F6892">
      <w:pPr>
        <w:pStyle w:val="a3"/>
        <w:ind w:firstLine="284"/>
        <w:rPr>
          <w:sz w:val="30"/>
        </w:rPr>
      </w:pPr>
    </w:p>
    <w:p w:rsidR="000A0289" w:rsidRDefault="000A0289" w:rsidP="000F6892">
      <w:pPr>
        <w:pStyle w:val="a3"/>
        <w:ind w:firstLine="284"/>
        <w:rPr>
          <w:sz w:val="30"/>
        </w:rPr>
      </w:pPr>
    </w:p>
    <w:p w:rsidR="00E11A92" w:rsidRDefault="00E11A92" w:rsidP="000F6892">
      <w:pPr>
        <w:pStyle w:val="a3"/>
        <w:ind w:firstLine="284"/>
      </w:pPr>
    </w:p>
    <w:p w:rsidR="00E11A92" w:rsidRDefault="00E11A92" w:rsidP="000F6892">
      <w:pPr>
        <w:pStyle w:val="a3"/>
        <w:ind w:firstLine="284"/>
      </w:pPr>
    </w:p>
    <w:p w:rsidR="000A0289" w:rsidRDefault="00C21D9F" w:rsidP="000F6892">
      <w:pPr>
        <w:pStyle w:val="a3"/>
        <w:ind w:firstLine="284"/>
      </w:pPr>
      <w:r>
        <w:t xml:space="preserve">Режим дня відповідає вимогам Санітарного регламенту для закладів </w:t>
      </w:r>
      <w:r w:rsidR="00E11A92">
        <w:t xml:space="preserve">                          </w:t>
      </w:r>
      <w:r>
        <w:t>загальної середньої освіти, створює оптимальні умови для здійснення успішної освітньої діяльності. Розклад уроків складається з урахуванням динаміки працездатності учнів протягом дня, тижня, семестру, чергування видів діяльності і раціонального розподілу навчального навантаження.</w:t>
      </w:r>
    </w:p>
    <w:p w:rsidR="000A0289" w:rsidRDefault="000A0289" w:rsidP="000F6892">
      <w:pPr>
        <w:spacing w:line="320" w:lineRule="exact"/>
        <w:ind w:firstLine="284"/>
        <w:sectPr w:rsidR="000A0289" w:rsidSect="00772E61">
          <w:type w:val="continuous"/>
          <w:pgSz w:w="11910" w:h="16840"/>
          <w:pgMar w:top="1134" w:right="851" w:bottom="1134" w:left="1701" w:header="0" w:footer="922" w:gutter="0"/>
          <w:cols w:space="720"/>
          <w:docGrid w:linePitch="299"/>
        </w:sectPr>
      </w:pPr>
    </w:p>
    <w:p w:rsidR="000A0289" w:rsidRPr="00E11A92" w:rsidRDefault="00C21D9F" w:rsidP="00E11A92">
      <w:pPr>
        <w:pStyle w:val="11"/>
        <w:spacing w:before="212" w:line="322" w:lineRule="exact"/>
        <w:ind w:left="0" w:firstLine="284"/>
        <w:jc w:val="center"/>
        <w:rPr>
          <w:i/>
          <w:iCs/>
          <w:u w:val="single"/>
        </w:rPr>
      </w:pPr>
      <w:r w:rsidRPr="00E11A92">
        <w:rPr>
          <w:i/>
          <w:iCs/>
          <w:u w:val="single"/>
        </w:rPr>
        <w:t>Вимоги до осіб, які можуть розпочати навчання за</w:t>
      </w:r>
      <w:r w:rsidR="00BB4137" w:rsidRPr="00E11A92">
        <w:rPr>
          <w:i/>
          <w:iCs/>
          <w:u w:val="single"/>
        </w:rPr>
        <w:t xml:space="preserve"> </w:t>
      </w:r>
      <w:r w:rsidRPr="00E11A92">
        <w:rPr>
          <w:i/>
          <w:iCs/>
          <w:u w:val="single"/>
        </w:rPr>
        <w:t>освітньою</w:t>
      </w:r>
    </w:p>
    <w:p w:rsidR="000A0289" w:rsidRPr="00E11A92" w:rsidRDefault="00C21D9F" w:rsidP="00E11A92">
      <w:pPr>
        <w:spacing w:line="319" w:lineRule="exact"/>
        <w:ind w:firstLine="284"/>
        <w:jc w:val="center"/>
        <w:rPr>
          <w:b/>
          <w:i/>
          <w:iCs/>
          <w:sz w:val="28"/>
          <w:u w:val="single"/>
        </w:rPr>
      </w:pPr>
      <w:r w:rsidRPr="00E11A92">
        <w:rPr>
          <w:b/>
          <w:i/>
          <w:iCs/>
          <w:sz w:val="28"/>
          <w:u w:val="single"/>
        </w:rPr>
        <w:t>програмою</w:t>
      </w:r>
    </w:p>
    <w:p w:rsidR="00C25091" w:rsidRDefault="00C25091" w:rsidP="000F6892">
      <w:pPr>
        <w:pStyle w:val="a3"/>
        <w:ind w:firstLine="284"/>
      </w:pPr>
      <w:r>
        <w:t>Базову середню освіту у закладі</w:t>
      </w:r>
      <w:r w:rsidR="00C21D9F">
        <w:t xml:space="preserve"> можуть здобувати діти, які здобули початкову освіту на 1 вересня поточного навчальног</w:t>
      </w:r>
      <w:r>
        <w:t>о року та зараховані до ліцею</w:t>
      </w:r>
      <w:r w:rsidR="00C21D9F">
        <w:t xml:space="preserve"> відповідно до вимог наказу МОН України від 16.04.2018 року № 367«Про затвердження Порядку зарахування, відрахування та переведення учнів до державних та комунальних закладів освіти для здобуття повної загальної се</w:t>
      </w:r>
      <w:r w:rsidR="00092836">
        <w:t xml:space="preserve">редньої». </w:t>
      </w:r>
      <w:r>
        <w:t>Навчання за освітньою програмою базової середньої освіти  розпочинають учні, які на момент зарахування (переведення) до закладу загальної середньої освіти, що забезпечує здобуття відповідного рівня повної загальної середньої освіти, досягли результатів навчання, визначених у Державному стандарті початкової освіти, що підтверджено відповідним документом (свідоцтвом досягнень, свідоцтвом про здобуття початкової освіти).</w:t>
      </w:r>
    </w:p>
    <w:p w:rsidR="00C25091" w:rsidRDefault="00C25091" w:rsidP="000F6892">
      <w:pPr>
        <w:pStyle w:val="a3"/>
        <w:spacing w:before="1"/>
        <w:ind w:firstLine="284"/>
      </w:pPr>
      <w:r>
        <w:t xml:space="preserve">У разі відсутності результатів річного оцінювання з будь-яких предметів </w:t>
      </w:r>
      <w:r>
        <w:lastRenderedPageBreak/>
        <w:t xml:space="preserve">та/або державної підсумкової атестації за рівень початкової освіти учні </w:t>
      </w:r>
      <w:r w:rsidR="00E11A92">
        <w:t xml:space="preserve">                  </w:t>
      </w:r>
      <w:r>
        <w:t>повинні пройти відповідне оцінювання упродовж першого семестру навчального року.</w:t>
      </w:r>
    </w:p>
    <w:p w:rsidR="00C25091" w:rsidRDefault="00C25091" w:rsidP="000F6892">
      <w:pPr>
        <w:pStyle w:val="a3"/>
        <w:ind w:firstLine="284"/>
      </w:pPr>
      <w:r>
        <w:t>Для проведення оцінювання наказом керівника закладу освіти створюється комісія, затверджується її склад (голова та члени комісії), а також графік проведення оцінювання та перелік завдань з навчальних предметів.</w:t>
      </w:r>
    </w:p>
    <w:p w:rsidR="00C25091" w:rsidRDefault="00C25091" w:rsidP="00A77DCD">
      <w:pPr>
        <w:pStyle w:val="a3"/>
      </w:pPr>
      <w:r>
        <w:t>Протокол оцінювання рівня навчальних досягнень складається за формою згідно з додатком 2 до Положення про індивідуальну форму здобуття загальної середньої</w:t>
      </w:r>
      <w:r w:rsidR="003D2343">
        <w:t xml:space="preserve"> </w:t>
      </w:r>
      <w:r>
        <w:t>освіти,затвердженого</w:t>
      </w:r>
      <w:r w:rsidR="003D2343">
        <w:t xml:space="preserve"> </w:t>
      </w:r>
      <w:r>
        <w:t>наказом</w:t>
      </w:r>
      <w:r w:rsidR="003D2343">
        <w:t xml:space="preserve"> </w:t>
      </w:r>
      <w:r>
        <w:t>Міністерства</w:t>
      </w:r>
      <w:r w:rsidR="003D2343">
        <w:t xml:space="preserve"> </w:t>
      </w:r>
      <w:r>
        <w:t>освіти</w:t>
      </w:r>
      <w:r w:rsidR="003D2343">
        <w:t xml:space="preserve"> </w:t>
      </w:r>
      <w:r>
        <w:t>і</w:t>
      </w:r>
      <w:r w:rsidR="003D2343">
        <w:t xml:space="preserve"> </w:t>
      </w:r>
      <w:proofErr w:type="spellStart"/>
      <w:r>
        <w:t>наукиУкраїни</w:t>
      </w:r>
      <w:proofErr w:type="spellEnd"/>
      <w:r>
        <w:t xml:space="preserve"> 12січня</w:t>
      </w:r>
      <w:r w:rsidR="003D2343">
        <w:t xml:space="preserve"> </w:t>
      </w:r>
      <w:r>
        <w:t>2016року</w:t>
      </w:r>
      <w:r w:rsidR="003D2343">
        <w:t xml:space="preserve"> </w:t>
      </w:r>
      <w:r>
        <w:t>№8</w:t>
      </w:r>
      <w:r w:rsidR="003D2343">
        <w:t xml:space="preserve"> </w:t>
      </w:r>
      <w:r>
        <w:t>(у</w:t>
      </w:r>
      <w:r w:rsidR="003D2343">
        <w:t xml:space="preserve"> </w:t>
      </w:r>
      <w:r>
        <w:t>редакції</w:t>
      </w:r>
      <w:r w:rsidR="003D2343">
        <w:t xml:space="preserve">  </w:t>
      </w:r>
      <w:r>
        <w:t>наказу</w:t>
      </w:r>
      <w:r w:rsidR="003D2343">
        <w:t xml:space="preserve"> </w:t>
      </w:r>
      <w:r>
        <w:t>Міністерства</w:t>
      </w:r>
      <w:r w:rsidR="003D2343">
        <w:t xml:space="preserve"> </w:t>
      </w:r>
      <w:r>
        <w:t>освіти</w:t>
      </w:r>
      <w:r w:rsidR="003D2343">
        <w:t xml:space="preserve"> </w:t>
      </w:r>
      <w:r>
        <w:t>і</w:t>
      </w:r>
      <w:r w:rsidR="003D2343">
        <w:t xml:space="preserve"> </w:t>
      </w:r>
      <w:r>
        <w:t>науки</w:t>
      </w:r>
      <w:r w:rsidR="003D2343">
        <w:t xml:space="preserve"> </w:t>
      </w:r>
      <w:r>
        <w:t>України від 10 липня 2019 року № 955), зареєстрованого в Міністерстві юстиції України</w:t>
      </w:r>
      <w:r w:rsidR="00A77DCD">
        <w:t xml:space="preserve"> </w:t>
      </w:r>
      <w:r>
        <w:t>03 лютого 2016 р. за № 184/28314.</w:t>
      </w:r>
    </w:p>
    <w:p w:rsidR="00E11A92" w:rsidRDefault="00E11A92" w:rsidP="00A77DCD">
      <w:pPr>
        <w:pStyle w:val="a3"/>
      </w:pPr>
    </w:p>
    <w:p w:rsidR="000A0289" w:rsidRPr="00E11A92" w:rsidRDefault="00C21D9F" w:rsidP="000F6892">
      <w:pPr>
        <w:pStyle w:val="11"/>
        <w:tabs>
          <w:tab w:val="left" w:pos="2701"/>
        </w:tabs>
        <w:spacing w:line="319" w:lineRule="exact"/>
        <w:ind w:left="0" w:firstLine="284"/>
        <w:rPr>
          <w:u w:val="single"/>
        </w:rPr>
      </w:pPr>
      <w:r w:rsidRPr="00E11A92">
        <w:rPr>
          <w:u w:val="single"/>
        </w:rPr>
        <w:t>Загальний обсяг навчального</w:t>
      </w:r>
      <w:r w:rsidR="00E11A92">
        <w:rPr>
          <w:u w:val="single"/>
        </w:rPr>
        <w:t xml:space="preserve">  </w:t>
      </w:r>
      <w:r w:rsidRPr="00E11A92">
        <w:rPr>
          <w:u w:val="single"/>
        </w:rPr>
        <w:t>навантаження</w:t>
      </w:r>
    </w:p>
    <w:p w:rsidR="000A0289" w:rsidRDefault="00C21D9F" w:rsidP="000F6892">
      <w:pPr>
        <w:pStyle w:val="a3"/>
        <w:ind w:firstLine="284"/>
        <w:sectPr w:rsidR="000A0289" w:rsidSect="00A60E2F">
          <w:type w:val="continuous"/>
          <w:pgSz w:w="11910" w:h="16840"/>
          <w:pgMar w:top="1134" w:right="851" w:bottom="567" w:left="1701" w:header="0" w:footer="922" w:gutter="0"/>
          <w:cols w:space="720"/>
          <w:docGrid w:linePitch="299"/>
        </w:sectPr>
      </w:pPr>
      <w:r>
        <w:t>Загальний обсяг навчального навантаження в освітній програмі закладу ві</w:t>
      </w:r>
      <w:r w:rsidR="00A77DCD">
        <w:t>д</w:t>
      </w:r>
      <w:r>
        <w:t>повідає загальному обсягу навчального навантаження, визначеному в Державному</w:t>
      </w:r>
      <w:r w:rsidR="00A77DCD">
        <w:t xml:space="preserve"> </w:t>
      </w:r>
      <w:r>
        <w:t>стандарті</w:t>
      </w:r>
      <w:r w:rsidR="00A77DCD">
        <w:t xml:space="preserve"> </w:t>
      </w:r>
      <w:r>
        <w:t>базової</w:t>
      </w:r>
      <w:r w:rsidR="00A77DCD">
        <w:t xml:space="preserve"> </w:t>
      </w:r>
      <w:r>
        <w:t>середньої</w:t>
      </w:r>
      <w:r w:rsidR="00A77DCD">
        <w:t xml:space="preserve"> </w:t>
      </w:r>
      <w:r>
        <w:t>освіти</w:t>
      </w:r>
      <w:r w:rsidR="00A77DCD">
        <w:t xml:space="preserve"> </w:t>
      </w:r>
      <w:r>
        <w:t>(Додаток</w:t>
      </w:r>
      <w:r w:rsidR="00A77DCD">
        <w:t xml:space="preserve"> </w:t>
      </w:r>
      <w:r>
        <w:t>23)</w:t>
      </w:r>
      <w:r w:rsidR="00A77DCD">
        <w:t xml:space="preserve"> </w:t>
      </w:r>
      <w:r>
        <w:t>та</w:t>
      </w:r>
      <w:r w:rsidR="00A77DCD">
        <w:t xml:space="preserve"> </w:t>
      </w:r>
      <w:r>
        <w:t>Типовій</w:t>
      </w:r>
      <w:r w:rsidR="00A77DCD">
        <w:t xml:space="preserve"> </w:t>
      </w:r>
      <w:r>
        <w:t>освітній програмі для 5-9 класів (Додатки 1,2). Загальний обсяг річного</w:t>
      </w:r>
      <w:r w:rsidR="00A77DCD">
        <w:t xml:space="preserve"> </w:t>
      </w:r>
      <w:r w:rsidR="00092836">
        <w:t xml:space="preserve">навчального </w:t>
      </w:r>
    </w:p>
    <w:p w:rsidR="000A0289" w:rsidRDefault="00C21D9F" w:rsidP="000F6892">
      <w:pPr>
        <w:pStyle w:val="a3"/>
        <w:spacing w:before="67"/>
      </w:pPr>
      <w:r>
        <w:t>навантаження для ко</w:t>
      </w:r>
      <w:r w:rsidR="00C25091">
        <w:t>жної галузі в освітній програмі ліцею</w:t>
      </w:r>
      <w:r>
        <w:t xml:space="preserve"> встановлено у межах</w:t>
      </w:r>
      <w:r w:rsidR="00A77DCD">
        <w:t xml:space="preserve"> </w:t>
      </w:r>
      <w:r>
        <w:t>вказаного</w:t>
      </w:r>
      <w:r w:rsidR="00A77DCD">
        <w:t xml:space="preserve"> </w:t>
      </w:r>
      <w:r>
        <w:t>в</w:t>
      </w:r>
      <w:r w:rsidR="00A77DCD">
        <w:t xml:space="preserve"> </w:t>
      </w:r>
      <w:r>
        <w:t>Державному</w:t>
      </w:r>
      <w:r w:rsidR="00A77DCD">
        <w:t xml:space="preserve"> </w:t>
      </w:r>
      <w:r>
        <w:t>стандарті</w:t>
      </w:r>
      <w:r w:rsidR="00A77DCD">
        <w:t xml:space="preserve"> </w:t>
      </w:r>
      <w:r>
        <w:t>та</w:t>
      </w:r>
      <w:r w:rsidR="00A77DCD">
        <w:t xml:space="preserve"> </w:t>
      </w:r>
      <w:r>
        <w:t>Типовій</w:t>
      </w:r>
      <w:r w:rsidR="00A77DCD">
        <w:t xml:space="preserve"> </w:t>
      </w:r>
      <w:r>
        <w:t>освітній</w:t>
      </w:r>
      <w:r w:rsidR="00A77DCD">
        <w:t xml:space="preserve"> </w:t>
      </w:r>
      <w:r>
        <w:t>програмі</w:t>
      </w:r>
      <w:r w:rsidR="00A77DCD">
        <w:t xml:space="preserve"> </w:t>
      </w:r>
      <w:r>
        <w:t>діапазону мінімального та максимального</w:t>
      </w:r>
      <w:r w:rsidR="00A77DCD">
        <w:t xml:space="preserve"> </w:t>
      </w:r>
      <w:r>
        <w:t>показників.</w:t>
      </w:r>
    </w:p>
    <w:p w:rsidR="000A0289" w:rsidRDefault="00C21D9F" w:rsidP="000F6892">
      <w:pPr>
        <w:pStyle w:val="a3"/>
        <w:spacing w:before="2"/>
        <w:ind w:firstLine="284"/>
      </w:pPr>
      <w:r>
        <w:t>Загальний обсяг навчального навантаження учнів розподілено між роками навчання, освітніми галузями, обов’язковими та вибірковими освітніми компонентами.</w:t>
      </w:r>
      <w:r w:rsidR="00A77DCD">
        <w:t xml:space="preserve"> </w:t>
      </w:r>
      <w:r>
        <w:t>Обсяг</w:t>
      </w:r>
      <w:r w:rsidR="00A77DCD">
        <w:t xml:space="preserve"> </w:t>
      </w:r>
      <w:r>
        <w:t>навчального</w:t>
      </w:r>
      <w:r w:rsidR="00A77DCD">
        <w:t xml:space="preserve"> </w:t>
      </w:r>
      <w:r>
        <w:t>навантаження</w:t>
      </w:r>
      <w:r w:rsidR="00A77DCD">
        <w:t xml:space="preserve"> </w:t>
      </w:r>
      <w:r>
        <w:t>для</w:t>
      </w:r>
      <w:r w:rsidR="00A77DCD">
        <w:t xml:space="preserve"> </w:t>
      </w:r>
      <w:r>
        <w:t>учнів</w:t>
      </w:r>
      <w:r w:rsidR="00A77DCD">
        <w:t xml:space="preserve"> </w:t>
      </w:r>
      <w:r>
        <w:t>для</w:t>
      </w:r>
      <w:r w:rsidR="00A77DCD">
        <w:t xml:space="preserve"> </w:t>
      </w:r>
      <w:r>
        <w:t>5-х</w:t>
      </w:r>
      <w:r w:rsidR="00A77DCD">
        <w:t xml:space="preserve"> </w:t>
      </w:r>
      <w:r>
        <w:t>класів–1085 годин/навчальний</w:t>
      </w:r>
      <w:r w:rsidR="00A77DCD">
        <w:t xml:space="preserve"> </w:t>
      </w:r>
      <w:r>
        <w:t>рік.</w:t>
      </w:r>
    </w:p>
    <w:p w:rsidR="000A0289" w:rsidRDefault="000A0289" w:rsidP="00092836">
      <w:pPr>
        <w:pStyle w:val="a3"/>
        <w:spacing w:before="5"/>
        <w:ind w:firstLine="284"/>
        <w:rPr>
          <w:sz w:val="14"/>
        </w:rPr>
      </w:pPr>
    </w:p>
    <w:p w:rsidR="000A0289" w:rsidRPr="00E11A92" w:rsidRDefault="00C0215A" w:rsidP="00092836">
      <w:pPr>
        <w:pStyle w:val="11"/>
        <w:tabs>
          <w:tab w:val="left" w:pos="2700"/>
          <w:tab w:val="left" w:pos="2701"/>
        </w:tabs>
        <w:spacing w:before="89"/>
        <w:ind w:left="0" w:firstLine="284"/>
        <w:rPr>
          <w:u w:val="single"/>
        </w:rPr>
      </w:pPr>
      <w:r w:rsidRPr="00E11A92">
        <w:rPr>
          <w:u w:val="single"/>
        </w:rPr>
        <w:t xml:space="preserve">Очікувані результати навчання </w:t>
      </w:r>
      <w:r w:rsidR="00C21D9F" w:rsidRPr="00E11A92">
        <w:rPr>
          <w:u w:val="single"/>
        </w:rPr>
        <w:t>здобувачів</w:t>
      </w:r>
      <w:r w:rsidR="00A77DCD" w:rsidRPr="00E11A92">
        <w:rPr>
          <w:u w:val="single"/>
        </w:rPr>
        <w:t xml:space="preserve"> </w:t>
      </w:r>
      <w:r w:rsidR="00C21D9F" w:rsidRPr="00E11A92">
        <w:rPr>
          <w:u w:val="single"/>
        </w:rPr>
        <w:t>освіти</w:t>
      </w:r>
    </w:p>
    <w:p w:rsidR="000A0289" w:rsidRDefault="00C21D9F" w:rsidP="00A60E2F">
      <w:pPr>
        <w:spacing w:before="179" w:after="8"/>
        <w:jc w:val="both"/>
        <w:rPr>
          <w:i/>
          <w:sz w:val="24"/>
        </w:rPr>
      </w:pPr>
      <w:r>
        <w:rPr>
          <w:i/>
          <w:sz w:val="24"/>
        </w:rPr>
        <w:t>Відповідно до мети та загальних цілей, окреслених у Державному стандарті, визначено завдання,які</w:t>
      </w:r>
      <w:r w:rsidR="00A77DCD">
        <w:rPr>
          <w:i/>
          <w:sz w:val="24"/>
        </w:rPr>
        <w:t xml:space="preserve"> </w:t>
      </w:r>
      <w:r>
        <w:rPr>
          <w:i/>
          <w:sz w:val="24"/>
        </w:rPr>
        <w:t>реалізуються</w:t>
      </w:r>
      <w:r w:rsidR="00A77DCD">
        <w:rPr>
          <w:i/>
          <w:sz w:val="24"/>
        </w:rPr>
        <w:t xml:space="preserve"> </w:t>
      </w:r>
      <w:r>
        <w:rPr>
          <w:i/>
          <w:sz w:val="24"/>
        </w:rPr>
        <w:t>вчителями</w:t>
      </w:r>
      <w:r w:rsidR="00A77DCD">
        <w:rPr>
          <w:i/>
          <w:sz w:val="24"/>
        </w:rPr>
        <w:t xml:space="preserve"> </w:t>
      </w:r>
      <w:r>
        <w:rPr>
          <w:i/>
          <w:sz w:val="24"/>
        </w:rPr>
        <w:t>у</w:t>
      </w:r>
      <w:r w:rsidR="00A77DCD">
        <w:rPr>
          <w:i/>
          <w:sz w:val="24"/>
        </w:rPr>
        <w:t xml:space="preserve"> </w:t>
      </w:r>
      <w:r>
        <w:rPr>
          <w:i/>
          <w:sz w:val="24"/>
        </w:rPr>
        <w:t>рамках</w:t>
      </w:r>
      <w:r w:rsidR="00A77DCD">
        <w:rPr>
          <w:i/>
          <w:sz w:val="24"/>
        </w:rPr>
        <w:t xml:space="preserve"> </w:t>
      </w:r>
      <w:r>
        <w:rPr>
          <w:i/>
          <w:sz w:val="24"/>
        </w:rPr>
        <w:t>кожної</w:t>
      </w:r>
      <w:r w:rsidR="00A77DCD">
        <w:rPr>
          <w:i/>
          <w:sz w:val="24"/>
        </w:rPr>
        <w:t xml:space="preserve"> </w:t>
      </w:r>
      <w:r>
        <w:rPr>
          <w:i/>
          <w:sz w:val="24"/>
        </w:rPr>
        <w:t>освітньої</w:t>
      </w:r>
      <w:r w:rsidR="00A77DCD">
        <w:rPr>
          <w:i/>
          <w:sz w:val="24"/>
        </w:rPr>
        <w:t xml:space="preserve"> </w:t>
      </w:r>
      <w:r>
        <w:rPr>
          <w:i/>
          <w:sz w:val="24"/>
        </w:rPr>
        <w:t>галузі.</w:t>
      </w:r>
      <w:r w:rsidR="00A77DCD">
        <w:rPr>
          <w:i/>
          <w:sz w:val="24"/>
        </w:rPr>
        <w:t xml:space="preserve"> </w:t>
      </w:r>
      <w:r>
        <w:rPr>
          <w:i/>
          <w:sz w:val="24"/>
        </w:rPr>
        <w:t>Результати</w:t>
      </w:r>
      <w:r w:rsidR="00A77DCD">
        <w:rPr>
          <w:i/>
          <w:sz w:val="24"/>
        </w:rPr>
        <w:t xml:space="preserve"> </w:t>
      </w:r>
      <w:r>
        <w:rPr>
          <w:i/>
          <w:sz w:val="24"/>
        </w:rPr>
        <w:t xml:space="preserve">навчання роблять внесок у формування таких ключових </w:t>
      </w:r>
      <w:proofErr w:type="spellStart"/>
      <w:r>
        <w:rPr>
          <w:i/>
          <w:sz w:val="24"/>
        </w:rPr>
        <w:t>компетентностей</w:t>
      </w:r>
      <w:proofErr w:type="spellEnd"/>
      <w:r>
        <w:rPr>
          <w:i/>
          <w:sz w:val="24"/>
        </w:rPr>
        <w:t xml:space="preserve"> здобувачів</w:t>
      </w:r>
      <w:r w:rsidR="00A77DCD">
        <w:rPr>
          <w:i/>
          <w:sz w:val="24"/>
        </w:rPr>
        <w:t xml:space="preserve"> </w:t>
      </w:r>
      <w:r>
        <w:rPr>
          <w:i/>
          <w:sz w:val="24"/>
        </w:rPr>
        <w:t>освіти:</w:t>
      </w:r>
    </w:p>
    <w:tbl>
      <w:tblPr>
        <w:tblStyle w:val="TableNormal"/>
        <w:tblW w:w="963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75"/>
        <w:gridCol w:w="7655"/>
      </w:tblGrid>
      <w:tr w:rsidR="000A0289" w:rsidTr="00092836">
        <w:trPr>
          <w:trHeight w:val="595"/>
        </w:trPr>
        <w:tc>
          <w:tcPr>
            <w:tcW w:w="1975" w:type="dxa"/>
            <w:tcBorders>
              <w:bottom w:val="single" w:sz="6" w:space="0" w:color="000000"/>
            </w:tcBorders>
          </w:tcPr>
          <w:p w:rsidR="000A0289" w:rsidRDefault="00C21D9F" w:rsidP="00092836">
            <w:pPr>
              <w:pStyle w:val="TableParagraph"/>
              <w:ind w:left="0"/>
              <w:jc w:val="center"/>
              <w:rPr>
                <w:b/>
              </w:rPr>
            </w:pPr>
            <w:r>
              <w:rPr>
                <w:b/>
              </w:rPr>
              <w:t>Ключові компетентності</w:t>
            </w:r>
          </w:p>
        </w:tc>
        <w:tc>
          <w:tcPr>
            <w:tcW w:w="7655" w:type="dxa"/>
            <w:tcBorders>
              <w:bottom w:val="single" w:sz="6" w:space="0" w:color="000000"/>
            </w:tcBorders>
          </w:tcPr>
          <w:p w:rsidR="000A0289" w:rsidRDefault="00C21D9F" w:rsidP="00092836">
            <w:pPr>
              <w:pStyle w:val="TableParagraph"/>
              <w:ind w:left="0"/>
              <w:jc w:val="center"/>
              <w:rPr>
                <w:b/>
              </w:rPr>
            </w:pPr>
            <w:r>
              <w:rPr>
                <w:b/>
              </w:rPr>
              <w:t>Компоненти</w:t>
            </w:r>
          </w:p>
        </w:tc>
      </w:tr>
      <w:tr w:rsidR="000A0289" w:rsidTr="00092836">
        <w:trPr>
          <w:trHeight w:val="2834"/>
        </w:trPr>
        <w:tc>
          <w:tcPr>
            <w:tcW w:w="1975" w:type="dxa"/>
            <w:tcBorders>
              <w:top w:val="single" w:sz="6" w:space="0" w:color="000000"/>
              <w:bottom w:val="single" w:sz="6" w:space="0" w:color="000000"/>
            </w:tcBorders>
            <w:textDirection w:val="btLr"/>
          </w:tcPr>
          <w:p w:rsidR="000A0289" w:rsidRDefault="000A0289" w:rsidP="00092836">
            <w:pPr>
              <w:pStyle w:val="TableParagraph"/>
              <w:ind w:left="0" w:firstLine="284"/>
              <w:rPr>
                <w:i/>
                <w:sz w:val="24"/>
              </w:rPr>
            </w:pPr>
          </w:p>
          <w:p w:rsidR="000A0289" w:rsidRDefault="000A0289" w:rsidP="00092836">
            <w:pPr>
              <w:pStyle w:val="TableParagraph"/>
              <w:ind w:left="0" w:firstLine="284"/>
              <w:jc w:val="center"/>
              <w:rPr>
                <w:i/>
                <w:sz w:val="24"/>
              </w:rPr>
            </w:pPr>
          </w:p>
          <w:p w:rsidR="000A0289" w:rsidRDefault="00C21D9F" w:rsidP="00092836">
            <w:pPr>
              <w:pStyle w:val="TableParagraph"/>
              <w:spacing w:before="175" w:line="247" w:lineRule="auto"/>
              <w:ind w:left="0" w:firstLine="284"/>
              <w:jc w:val="center"/>
              <w:rPr>
                <w:b/>
              </w:rPr>
            </w:pPr>
            <w:r>
              <w:rPr>
                <w:b/>
              </w:rPr>
              <w:t>1.Спілкування державною мовою</w:t>
            </w:r>
          </w:p>
        </w:tc>
        <w:tc>
          <w:tcPr>
            <w:tcW w:w="7655" w:type="dxa"/>
            <w:tcBorders>
              <w:top w:val="single" w:sz="6" w:space="0" w:color="000000"/>
              <w:bottom w:val="single" w:sz="6" w:space="0" w:color="000000"/>
            </w:tcBorders>
          </w:tcPr>
          <w:p w:rsidR="000A0289" w:rsidRDefault="00C21D9F" w:rsidP="00092836">
            <w:pPr>
              <w:pStyle w:val="TableParagraph"/>
              <w:ind w:left="0" w:firstLine="284"/>
            </w:pPr>
            <w:r>
              <w:rPr>
                <w:b/>
                <w:i/>
              </w:rPr>
              <w:t xml:space="preserve">Уміння: </w:t>
            </w:r>
            <w:r>
              <w:t>ставити запитання і розпізнавати проблему; міркувати, робити висновки на основі інформації, поданої в різних формах (у текстовій формі, таблицях, діаграмах, на графіках); розуміти, пояснювати і перетворювати тексти задач (усно і письмово), грамотно висловлюватися рідною мовою;</w:t>
            </w:r>
          </w:p>
          <w:p w:rsidR="000A0289" w:rsidRDefault="00C21D9F" w:rsidP="00092836">
            <w:pPr>
              <w:pStyle w:val="TableParagraph"/>
              <w:ind w:left="0" w:firstLine="284"/>
            </w:pPr>
            <w:r>
              <w:t>доречно та коректно вживати в мовленні термінологію з окремих предметів, чітко, лаконічно та зрозуміло формулювати думку, аргументувати, доводити правильність тверджень; уникати невнормованих іншомовних запозичень у спілкуванні на тематику окремого предмета; поповнювати свій словниковий запас.</w:t>
            </w:r>
          </w:p>
          <w:p w:rsidR="000A0289" w:rsidRDefault="00C21D9F" w:rsidP="00092836">
            <w:pPr>
              <w:pStyle w:val="TableParagraph"/>
              <w:ind w:left="0" w:firstLine="284"/>
            </w:pPr>
            <w:r>
              <w:rPr>
                <w:b/>
                <w:i/>
              </w:rPr>
              <w:t xml:space="preserve">Ставлення: </w:t>
            </w:r>
            <w:r>
              <w:t>розуміння важливості чітких та лаконічних формулювань.</w:t>
            </w:r>
          </w:p>
          <w:p w:rsidR="000A0289" w:rsidRDefault="00C21D9F" w:rsidP="00092836">
            <w:pPr>
              <w:pStyle w:val="TableParagraph"/>
              <w:spacing w:line="252" w:lineRule="exact"/>
              <w:ind w:left="0" w:firstLine="284"/>
            </w:pPr>
            <w:r>
              <w:rPr>
                <w:b/>
                <w:i/>
              </w:rPr>
              <w:t xml:space="preserve">Навчальні ресурси: </w:t>
            </w:r>
            <w:r>
              <w:t>означення понять, формулювання властивостей, доведення правил, теорем</w:t>
            </w:r>
          </w:p>
        </w:tc>
      </w:tr>
      <w:tr w:rsidR="000A0289" w:rsidTr="00F10B1F">
        <w:trPr>
          <w:trHeight w:val="4303"/>
        </w:trPr>
        <w:tc>
          <w:tcPr>
            <w:tcW w:w="1975" w:type="dxa"/>
            <w:tcBorders>
              <w:top w:val="single" w:sz="6" w:space="0" w:color="000000"/>
              <w:bottom w:val="single" w:sz="6" w:space="0" w:color="000000"/>
            </w:tcBorders>
            <w:textDirection w:val="btLr"/>
          </w:tcPr>
          <w:p w:rsidR="000A0289" w:rsidRDefault="000A0289" w:rsidP="00092836">
            <w:pPr>
              <w:pStyle w:val="TableParagraph"/>
              <w:ind w:left="0" w:firstLine="284"/>
              <w:rPr>
                <w:i/>
                <w:sz w:val="24"/>
              </w:rPr>
            </w:pPr>
          </w:p>
          <w:p w:rsidR="000A0289" w:rsidRDefault="000A0289" w:rsidP="00092836">
            <w:pPr>
              <w:pStyle w:val="TableParagraph"/>
              <w:ind w:left="0" w:firstLine="284"/>
              <w:rPr>
                <w:i/>
                <w:sz w:val="24"/>
              </w:rPr>
            </w:pPr>
          </w:p>
          <w:p w:rsidR="000A0289" w:rsidRDefault="00C21D9F" w:rsidP="00092836">
            <w:pPr>
              <w:pStyle w:val="TableParagraph"/>
              <w:spacing w:before="175" w:line="247" w:lineRule="auto"/>
              <w:ind w:left="0" w:firstLine="284"/>
              <w:rPr>
                <w:b/>
              </w:rPr>
            </w:pPr>
            <w:r>
              <w:rPr>
                <w:b/>
              </w:rPr>
              <w:t>2.Спілкування іноземними мовами</w:t>
            </w:r>
          </w:p>
        </w:tc>
        <w:tc>
          <w:tcPr>
            <w:tcW w:w="7655" w:type="dxa"/>
            <w:tcBorders>
              <w:top w:val="single" w:sz="6" w:space="0" w:color="000000"/>
              <w:bottom w:val="single" w:sz="6" w:space="0" w:color="000000"/>
            </w:tcBorders>
          </w:tcPr>
          <w:p w:rsidR="000A0289" w:rsidRDefault="00C21D9F" w:rsidP="00092836">
            <w:pPr>
              <w:pStyle w:val="TableParagraph"/>
              <w:ind w:left="0" w:firstLine="284"/>
            </w:pPr>
            <w:r>
              <w:rPr>
                <w:b/>
                <w:i/>
              </w:rPr>
              <w:t>Уміння:</w:t>
            </w:r>
            <w:r>
              <w:t>здійснювати спілкування в межах сфер, тем і ситуацій, визначених чинною навчальною програмою; розуміти на слух зміст автентичних текстів; читати і розуміти автентичні тексти різних жанрів і видів із різним рівнем розуміння змісту; здійснювати спілкування у письмовій формі відповідно до поставлених завдань; використовувати у разі потреби невербальні засоби</w:t>
            </w:r>
          </w:p>
          <w:p w:rsidR="000A0289" w:rsidRDefault="00C21D9F" w:rsidP="00092836">
            <w:pPr>
              <w:pStyle w:val="TableParagraph"/>
              <w:spacing w:line="252" w:lineRule="exact"/>
              <w:ind w:left="0" w:firstLine="284"/>
            </w:pPr>
            <w:r>
              <w:t>спілкування за умови дефіциту наявних мовних засобів; ефективно</w:t>
            </w:r>
          </w:p>
          <w:p w:rsidR="000A0289" w:rsidRDefault="00C21D9F" w:rsidP="00092836">
            <w:pPr>
              <w:pStyle w:val="TableParagraph"/>
              <w:ind w:left="0" w:firstLine="284"/>
            </w:pPr>
            <w:r>
              <w:t>взаємодіяти з іншими усно, письмово та за допомогою засобів електронного спілкування.</w:t>
            </w:r>
          </w:p>
          <w:p w:rsidR="000A0289" w:rsidRDefault="00C21D9F" w:rsidP="00092836">
            <w:pPr>
              <w:pStyle w:val="TableParagraph"/>
              <w:ind w:left="0" w:firstLine="284"/>
            </w:pPr>
            <w:r>
              <w:rPr>
                <w:b/>
                <w:i/>
              </w:rPr>
              <w:t>Ставлення:</w:t>
            </w:r>
            <w:r>
              <w:t>критично оцінювати інформацію та використовувати її для різних потреб; висловлювати свої думки, почуття та ставлення; адекватно використовувати досвід, набутий у вивченні рідної мови та інших навчальних предметів, розглядаючи його як засіб усвідомленого оволодіння іноземною</w:t>
            </w:r>
          </w:p>
          <w:p w:rsidR="000A0289" w:rsidRDefault="00C21D9F" w:rsidP="00092836">
            <w:pPr>
              <w:pStyle w:val="TableParagraph"/>
              <w:ind w:left="0" w:firstLine="284"/>
            </w:pPr>
            <w:r>
              <w:t>мовою; обирати й застосовувати доцільні комунікативні стратегії відповідно до різних потреб; ефективно користуватися навчальними стратегіями для</w:t>
            </w:r>
          </w:p>
          <w:p w:rsidR="000A0289" w:rsidRDefault="00C21D9F" w:rsidP="00092836">
            <w:pPr>
              <w:pStyle w:val="TableParagraph"/>
              <w:spacing w:line="251" w:lineRule="exact"/>
              <w:ind w:left="0" w:firstLine="284"/>
            </w:pPr>
            <w:r>
              <w:t>самостійного вивчення іноземних мов.</w:t>
            </w:r>
          </w:p>
          <w:p w:rsidR="000A0289" w:rsidRDefault="00C21D9F" w:rsidP="00092836">
            <w:pPr>
              <w:pStyle w:val="TableParagraph"/>
              <w:spacing w:before="3" w:line="252" w:lineRule="exact"/>
              <w:ind w:left="0" w:firstLine="284"/>
            </w:pPr>
            <w:r>
              <w:rPr>
                <w:b/>
                <w:i/>
              </w:rPr>
              <w:t>Навчальні ресурси:</w:t>
            </w:r>
            <w:r>
              <w:t>підручники, словники, довідкова література, мультимедійні засоби, адаптовані іншомовні тексти.</w:t>
            </w:r>
          </w:p>
        </w:tc>
      </w:tr>
    </w:tbl>
    <w:p w:rsidR="000A0289" w:rsidRDefault="000A0289" w:rsidP="00092836">
      <w:pPr>
        <w:spacing w:line="252" w:lineRule="exact"/>
        <w:ind w:firstLine="284"/>
        <w:sectPr w:rsidR="000A0289" w:rsidSect="00772E61">
          <w:type w:val="continuous"/>
          <w:pgSz w:w="11910" w:h="16840"/>
          <w:pgMar w:top="1134" w:right="851" w:bottom="1134" w:left="1701" w:header="0" w:footer="922" w:gutter="0"/>
          <w:cols w:space="720"/>
          <w:docGrid w:linePitch="299"/>
        </w:sectPr>
      </w:pPr>
    </w:p>
    <w:tbl>
      <w:tblPr>
        <w:tblStyle w:val="TableNormal"/>
        <w:tblW w:w="9630" w:type="dxa"/>
        <w:tblInd w:w="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75"/>
        <w:gridCol w:w="7655"/>
      </w:tblGrid>
      <w:tr w:rsidR="000A0289" w:rsidTr="00C0215A">
        <w:trPr>
          <w:trHeight w:val="5061"/>
        </w:trPr>
        <w:tc>
          <w:tcPr>
            <w:tcW w:w="1975" w:type="dxa"/>
            <w:tcBorders>
              <w:left w:val="single" w:sz="8" w:space="0" w:color="000000"/>
              <w:right w:val="single" w:sz="8" w:space="0" w:color="000000"/>
            </w:tcBorders>
            <w:textDirection w:val="btLr"/>
          </w:tcPr>
          <w:p w:rsidR="000A0289" w:rsidRDefault="000A0289" w:rsidP="00092836">
            <w:pPr>
              <w:pStyle w:val="TableParagraph"/>
              <w:ind w:left="0" w:firstLine="284"/>
              <w:rPr>
                <w:i/>
                <w:sz w:val="24"/>
              </w:rPr>
            </w:pPr>
          </w:p>
          <w:p w:rsidR="000A0289" w:rsidRDefault="000A0289" w:rsidP="00092836">
            <w:pPr>
              <w:pStyle w:val="TableParagraph"/>
              <w:ind w:left="0" w:firstLine="284"/>
              <w:rPr>
                <w:i/>
                <w:sz w:val="24"/>
              </w:rPr>
            </w:pPr>
          </w:p>
          <w:p w:rsidR="000A0289" w:rsidRDefault="000A0289" w:rsidP="00092836">
            <w:pPr>
              <w:pStyle w:val="TableParagraph"/>
              <w:spacing w:before="6"/>
              <w:ind w:left="0" w:firstLine="284"/>
              <w:rPr>
                <w:i/>
                <w:sz w:val="26"/>
              </w:rPr>
            </w:pPr>
          </w:p>
          <w:p w:rsidR="000A0289" w:rsidRDefault="00C21D9F" w:rsidP="00092836">
            <w:pPr>
              <w:pStyle w:val="TableParagraph"/>
              <w:ind w:left="0" w:firstLine="284"/>
              <w:rPr>
                <w:b/>
              </w:rPr>
            </w:pPr>
            <w:r>
              <w:rPr>
                <w:b/>
              </w:rPr>
              <w:t>3.Математична компетентність</w:t>
            </w:r>
          </w:p>
        </w:tc>
        <w:tc>
          <w:tcPr>
            <w:tcW w:w="7655" w:type="dxa"/>
            <w:tcBorders>
              <w:left w:val="single" w:sz="8" w:space="0" w:color="000000"/>
              <w:right w:val="single" w:sz="8" w:space="0" w:color="000000"/>
            </w:tcBorders>
          </w:tcPr>
          <w:p w:rsidR="000A0289" w:rsidRDefault="00C21D9F" w:rsidP="00092836">
            <w:pPr>
              <w:pStyle w:val="TableParagraph"/>
              <w:spacing w:line="243" w:lineRule="exact"/>
              <w:ind w:left="0" w:firstLine="284"/>
            </w:pPr>
            <w:r>
              <w:rPr>
                <w:b/>
                <w:i/>
              </w:rPr>
              <w:t xml:space="preserve">Уміння: </w:t>
            </w:r>
            <w:r>
              <w:t>оперувати текстовою та числовою інформацією; встановлювати</w:t>
            </w:r>
          </w:p>
          <w:p w:rsidR="000A0289" w:rsidRDefault="00C21D9F" w:rsidP="00092836">
            <w:pPr>
              <w:pStyle w:val="TableParagraph"/>
              <w:ind w:left="0" w:firstLine="284"/>
            </w:pPr>
            <w:r>
              <w:t>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rsidR="000A0289" w:rsidRDefault="00C21D9F" w:rsidP="00092836">
            <w:pPr>
              <w:pStyle w:val="TableParagraph"/>
              <w:spacing w:before="1" w:line="252" w:lineRule="exact"/>
              <w:ind w:left="0" w:firstLine="284"/>
            </w:pPr>
            <w:r>
              <w:rPr>
                <w:b/>
                <w:i/>
              </w:rPr>
              <w:t xml:space="preserve">Ставлення: </w:t>
            </w:r>
            <w:r>
              <w:t>усвідомлення значення математики для повноцінного життя в</w:t>
            </w:r>
          </w:p>
          <w:p w:rsidR="000A0289" w:rsidRDefault="00C21D9F" w:rsidP="00092836">
            <w:pPr>
              <w:pStyle w:val="TableParagraph"/>
              <w:ind w:left="0" w:firstLine="284"/>
            </w:pPr>
            <w:r>
              <w:t>сучасному суспільстві, розвитку технологічного, економічного й оборонного потенціалу держави, успішного вивчення інших предметів.</w:t>
            </w:r>
          </w:p>
          <w:p w:rsidR="000A0289" w:rsidRDefault="00C21D9F" w:rsidP="00092836">
            <w:pPr>
              <w:pStyle w:val="TableParagraph"/>
              <w:ind w:left="0" w:firstLine="284"/>
            </w:pPr>
            <w:r>
              <w:rPr>
                <w:b/>
                <w:i/>
              </w:rPr>
              <w:t xml:space="preserve">Навчальні ресурси: </w:t>
            </w:r>
            <w:r>
              <w:t>розв'язування математичних задач, і обов’язково таких, що моделюють реальні життєві ситуації</w:t>
            </w:r>
          </w:p>
          <w:p w:rsidR="000A0289" w:rsidRDefault="00C21D9F" w:rsidP="00092836">
            <w:pPr>
              <w:pStyle w:val="TableParagraph"/>
              <w:spacing w:line="252" w:lineRule="exact"/>
              <w:ind w:left="0" w:firstLine="284"/>
            </w:pPr>
            <w:r>
              <w:rPr>
                <w:b/>
                <w:i/>
              </w:rPr>
              <w:t xml:space="preserve">Уміння: </w:t>
            </w:r>
            <w:r>
              <w:t>розпізнавати проблеми, що виникають у довкіллі; будувати та</w:t>
            </w:r>
          </w:p>
          <w:p w:rsidR="000A0289" w:rsidRDefault="00C21D9F" w:rsidP="00092836">
            <w:pPr>
              <w:pStyle w:val="TableParagraph"/>
              <w:ind w:left="0" w:firstLine="284"/>
            </w:pPr>
            <w:r>
              <w:t>досліджувати природні явища і процеси; послуговуватися технологічними пристроями.</w:t>
            </w:r>
          </w:p>
          <w:p w:rsidR="000A0289" w:rsidRDefault="00C21D9F" w:rsidP="00092836">
            <w:pPr>
              <w:pStyle w:val="TableParagraph"/>
              <w:ind w:left="0" w:firstLine="284"/>
            </w:pPr>
            <w:r>
              <w:rPr>
                <w:b/>
                <w:i/>
              </w:rPr>
              <w:t xml:space="preserve">Ставлення: </w:t>
            </w:r>
            <w:r>
              <w:t>усвідомлення важливості природничих наук як універсальної мови науки, техніки та технологій, усвідомлення ролі наукових ідей в</w:t>
            </w:r>
          </w:p>
          <w:p w:rsidR="000A0289" w:rsidRDefault="00C21D9F" w:rsidP="00092836">
            <w:pPr>
              <w:pStyle w:val="TableParagraph"/>
              <w:spacing w:before="1" w:line="252" w:lineRule="exact"/>
              <w:ind w:left="0" w:firstLine="284"/>
            </w:pPr>
            <w:r>
              <w:t>сучасних інформаційних технологіях.</w:t>
            </w:r>
          </w:p>
          <w:p w:rsidR="000A0289" w:rsidRDefault="00C21D9F" w:rsidP="00092836">
            <w:pPr>
              <w:pStyle w:val="TableParagraph"/>
              <w:spacing w:before="4" w:line="252" w:lineRule="exact"/>
              <w:ind w:left="0" w:firstLine="284"/>
            </w:pPr>
            <w:r>
              <w:rPr>
                <w:b/>
                <w:i/>
              </w:rPr>
              <w:t xml:space="preserve">Навчальні ресурси: </w:t>
            </w:r>
            <w:r>
              <w:t>складання графіків та діаграм, які ілюструють функціональні залежності результатів впливу людської діяльності на природу</w:t>
            </w:r>
          </w:p>
        </w:tc>
      </w:tr>
      <w:tr w:rsidR="000A0289" w:rsidTr="00C0215A">
        <w:trPr>
          <w:trHeight w:val="2277"/>
        </w:trPr>
        <w:tc>
          <w:tcPr>
            <w:tcW w:w="1975" w:type="dxa"/>
            <w:tcBorders>
              <w:left w:val="single" w:sz="8" w:space="0" w:color="000000"/>
              <w:right w:val="single" w:sz="8" w:space="0" w:color="000000"/>
            </w:tcBorders>
            <w:textDirection w:val="btLr"/>
          </w:tcPr>
          <w:p w:rsidR="000A0289" w:rsidRDefault="000A0289" w:rsidP="00092836">
            <w:pPr>
              <w:pStyle w:val="TableParagraph"/>
              <w:ind w:left="0" w:firstLine="284"/>
              <w:rPr>
                <w:i/>
                <w:sz w:val="24"/>
              </w:rPr>
            </w:pPr>
          </w:p>
          <w:p w:rsidR="000A0289" w:rsidRDefault="000A0289" w:rsidP="00092836">
            <w:pPr>
              <w:pStyle w:val="TableParagraph"/>
              <w:ind w:left="0" w:firstLine="284"/>
              <w:rPr>
                <w:i/>
                <w:sz w:val="28"/>
              </w:rPr>
            </w:pPr>
          </w:p>
          <w:p w:rsidR="000A0289" w:rsidRDefault="00C21D9F" w:rsidP="00092836">
            <w:pPr>
              <w:pStyle w:val="TableParagraph"/>
              <w:spacing w:line="247" w:lineRule="auto"/>
              <w:ind w:left="0" w:firstLine="284"/>
              <w:jc w:val="center"/>
              <w:rPr>
                <w:b/>
              </w:rPr>
            </w:pPr>
            <w:r>
              <w:rPr>
                <w:b/>
              </w:rPr>
              <w:t>4.Інформаційно- цифрова компетентність</w:t>
            </w:r>
          </w:p>
        </w:tc>
        <w:tc>
          <w:tcPr>
            <w:tcW w:w="7655" w:type="dxa"/>
            <w:tcBorders>
              <w:left w:val="single" w:sz="8" w:space="0" w:color="000000"/>
              <w:right w:val="single" w:sz="8" w:space="0" w:color="000000"/>
            </w:tcBorders>
          </w:tcPr>
          <w:p w:rsidR="000A0289" w:rsidRDefault="00C21D9F" w:rsidP="00092836">
            <w:pPr>
              <w:pStyle w:val="TableParagraph"/>
              <w:ind w:left="0" w:firstLine="284"/>
            </w:pPr>
            <w:r>
              <w:rPr>
                <w:b/>
                <w:i/>
              </w:rPr>
              <w:t xml:space="preserve">Уміння: </w:t>
            </w:r>
            <w:r>
              <w:t>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w:t>
            </w:r>
          </w:p>
          <w:p w:rsidR="000A0289" w:rsidRDefault="00C21D9F" w:rsidP="00092836">
            <w:pPr>
              <w:pStyle w:val="TableParagraph"/>
              <w:spacing w:line="252" w:lineRule="exact"/>
              <w:ind w:left="0" w:firstLine="284"/>
            </w:pPr>
            <w:r>
              <w:t>доводити істинність тверджень.</w:t>
            </w:r>
          </w:p>
          <w:p w:rsidR="000A0289" w:rsidRDefault="00C21D9F" w:rsidP="00092836">
            <w:pPr>
              <w:pStyle w:val="TableParagraph"/>
              <w:ind w:left="0" w:firstLine="284"/>
              <w:jc w:val="both"/>
            </w:pPr>
            <w:r>
              <w:rPr>
                <w:b/>
                <w:i/>
              </w:rPr>
              <w:t xml:space="preserve">Ставлення: </w:t>
            </w:r>
            <w:r>
              <w:t>критичне осмислення інформації та джерел її отримання; усвідомлення важливості інформаційних технологій для ефективного розв’язування математичних задач.</w:t>
            </w:r>
          </w:p>
          <w:p w:rsidR="000A0289" w:rsidRDefault="00C21D9F" w:rsidP="00092836">
            <w:pPr>
              <w:pStyle w:val="TableParagraph"/>
              <w:spacing w:line="252" w:lineRule="exact"/>
              <w:ind w:left="0" w:firstLine="284"/>
              <w:jc w:val="both"/>
            </w:pPr>
            <w:r>
              <w:rPr>
                <w:b/>
                <w:i/>
              </w:rPr>
              <w:t xml:space="preserve">Навчальні ресурси: </w:t>
            </w:r>
            <w:r>
              <w:t>візуалізація даних, побудова графіків та діаграм за допомогою програмних засобів</w:t>
            </w:r>
          </w:p>
        </w:tc>
      </w:tr>
      <w:tr w:rsidR="000A0289" w:rsidTr="00C0215A">
        <w:trPr>
          <w:trHeight w:val="2529"/>
        </w:trPr>
        <w:tc>
          <w:tcPr>
            <w:tcW w:w="1975" w:type="dxa"/>
            <w:tcBorders>
              <w:left w:val="single" w:sz="8" w:space="0" w:color="000000"/>
              <w:right w:val="single" w:sz="8" w:space="0" w:color="000000"/>
            </w:tcBorders>
            <w:textDirection w:val="btLr"/>
          </w:tcPr>
          <w:p w:rsidR="000A0289" w:rsidRDefault="000A0289" w:rsidP="00092836">
            <w:pPr>
              <w:pStyle w:val="TableParagraph"/>
              <w:ind w:left="0" w:firstLine="284"/>
              <w:rPr>
                <w:i/>
                <w:sz w:val="24"/>
              </w:rPr>
            </w:pPr>
          </w:p>
          <w:p w:rsidR="000A0289" w:rsidRDefault="000A0289" w:rsidP="00092836">
            <w:pPr>
              <w:pStyle w:val="TableParagraph"/>
              <w:ind w:left="0" w:firstLine="284"/>
              <w:rPr>
                <w:i/>
                <w:sz w:val="24"/>
              </w:rPr>
            </w:pPr>
          </w:p>
          <w:p w:rsidR="000A0289" w:rsidRDefault="00C21D9F" w:rsidP="00092836">
            <w:pPr>
              <w:pStyle w:val="TableParagraph"/>
              <w:spacing w:before="175" w:line="247" w:lineRule="auto"/>
              <w:ind w:left="0" w:firstLine="284"/>
              <w:jc w:val="center"/>
              <w:rPr>
                <w:b/>
              </w:rPr>
            </w:pPr>
            <w:r>
              <w:rPr>
                <w:b/>
              </w:rPr>
              <w:t>5.Уміння вчитися впродовж життя</w:t>
            </w:r>
          </w:p>
        </w:tc>
        <w:tc>
          <w:tcPr>
            <w:tcW w:w="7655" w:type="dxa"/>
            <w:tcBorders>
              <w:left w:val="single" w:sz="8" w:space="0" w:color="000000"/>
              <w:right w:val="single" w:sz="8" w:space="0" w:color="000000"/>
            </w:tcBorders>
          </w:tcPr>
          <w:p w:rsidR="000A0289" w:rsidRDefault="00C21D9F" w:rsidP="00092836">
            <w:pPr>
              <w:pStyle w:val="TableParagraph"/>
              <w:ind w:left="0" w:firstLine="284"/>
            </w:pPr>
            <w:r>
              <w:rPr>
                <w:b/>
                <w:i/>
              </w:rPr>
              <w:t xml:space="preserve">Уміння: </w:t>
            </w:r>
            <w:r>
              <w:t>визначати мету навчальної діяльності, відбирати й застосовувати потрібні знання та способи діяльності для досягнення цієї мети;</w:t>
            </w:r>
          </w:p>
          <w:p w:rsidR="000A0289" w:rsidRDefault="00C21D9F" w:rsidP="00092836">
            <w:pPr>
              <w:pStyle w:val="TableParagraph"/>
              <w:ind w:left="0" w:firstLine="284"/>
            </w:pPr>
            <w:r>
              <w:t>організовувати та планувати свою навчальну діяльність; змоделювати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w:t>
            </w:r>
          </w:p>
          <w:p w:rsidR="000A0289" w:rsidRDefault="00C21D9F" w:rsidP="00092836">
            <w:pPr>
              <w:pStyle w:val="TableParagraph"/>
              <w:spacing w:line="252" w:lineRule="exact"/>
              <w:ind w:left="0" w:firstLine="284"/>
            </w:pPr>
            <w:r>
              <w:t>судження або визнавати помилковість.</w:t>
            </w:r>
          </w:p>
          <w:p w:rsidR="000A0289" w:rsidRDefault="00C21D9F" w:rsidP="00092836">
            <w:pPr>
              <w:pStyle w:val="TableParagraph"/>
              <w:ind w:left="0" w:firstLine="284"/>
            </w:pPr>
            <w:r>
              <w:rPr>
                <w:b/>
                <w:i/>
              </w:rPr>
              <w:t xml:space="preserve">Ставлення: </w:t>
            </w:r>
            <w:r>
              <w:t>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rsidR="000A0289" w:rsidRDefault="00C21D9F" w:rsidP="00092836">
            <w:pPr>
              <w:pStyle w:val="TableParagraph"/>
              <w:spacing w:line="243" w:lineRule="exact"/>
              <w:ind w:left="0" w:firstLine="284"/>
            </w:pPr>
            <w:r>
              <w:rPr>
                <w:b/>
                <w:i/>
              </w:rPr>
              <w:t xml:space="preserve">Навчальні ресурси: </w:t>
            </w:r>
            <w:r>
              <w:t>моделювання власної освітньої траєкторії</w:t>
            </w:r>
          </w:p>
        </w:tc>
      </w:tr>
      <w:tr w:rsidR="000A0289" w:rsidTr="00C0215A">
        <w:trPr>
          <w:trHeight w:val="2532"/>
        </w:trPr>
        <w:tc>
          <w:tcPr>
            <w:tcW w:w="1975" w:type="dxa"/>
            <w:tcBorders>
              <w:left w:val="single" w:sz="8" w:space="0" w:color="000000"/>
              <w:right w:val="single" w:sz="8" w:space="0" w:color="000000"/>
            </w:tcBorders>
            <w:textDirection w:val="btLr"/>
          </w:tcPr>
          <w:p w:rsidR="000A0289" w:rsidRDefault="000A0289" w:rsidP="00092836">
            <w:pPr>
              <w:pStyle w:val="TableParagraph"/>
              <w:ind w:left="0" w:firstLine="284"/>
              <w:rPr>
                <w:i/>
                <w:sz w:val="24"/>
              </w:rPr>
            </w:pPr>
          </w:p>
          <w:p w:rsidR="000A0289" w:rsidRDefault="000A0289" w:rsidP="00092836">
            <w:pPr>
              <w:pStyle w:val="TableParagraph"/>
              <w:ind w:left="0" w:firstLine="284"/>
              <w:rPr>
                <w:i/>
                <w:sz w:val="24"/>
              </w:rPr>
            </w:pPr>
          </w:p>
          <w:p w:rsidR="000A0289" w:rsidRDefault="00C21D9F" w:rsidP="00092836">
            <w:pPr>
              <w:pStyle w:val="TableParagraph"/>
              <w:spacing w:before="175" w:line="247" w:lineRule="auto"/>
              <w:ind w:left="0" w:firstLine="284"/>
              <w:jc w:val="center"/>
              <w:rPr>
                <w:b/>
              </w:rPr>
            </w:pPr>
            <w:r>
              <w:rPr>
                <w:b/>
              </w:rPr>
              <w:t>6.Ініціативнісь і підприємливість</w:t>
            </w:r>
          </w:p>
        </w:tc>
        <w:tc>
          <w:tcPr>
            <w:tcW w:w="7655" w:type="dxa"/>
            <w:tcBorders>
              <w:left w:val="single" w:sz="8" w:space="0" w:color="000000"/>
              <w:right w:val="single" w:sz="8" w:space="0" w:color="000000"/>
            </w:tcBorders>
          </w:tcPr>
          <w:p w:rsidR="000A0289" w:rsidRDefault="00C21D9F" w:rsidP="00092836">
            <w:pPr>
              <w:pStyle w:val="TableParagraph"/>
              <w:ind w:left="0" w:firstLine="284"/>
            </w:pPr>
            <w:r>
              <w:rPr>
                <w:b/>
                <w:i/>
              </w:rPr>
              <w:t xml:space="preserve">Уміння: </w:t>
            </w:r>
            <w:r>
              <w:t>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rsidR="000A0289" w:rsidRDefault="00C21D9F" w:rsidP="00092836">
            <w:pPr>
              <w:pStyle w:val="TableParagraph"/>
              <w:ind w:left="0" w:firstLine="284"/>
            </w:pPr>
            <w:r>
              <w:rPr>
                <w:b/>
                <w:i/>
              </w:rPr>
              <w:t xml:space="preserve">Ставлення: </w:t>
            </w:r>
            <w:r>
              <w:t>ініціативність, відповідальність, впевненість у собі; переконаність, що успіх команди – це й особистий успіх; позитивне оцінювання та підтримка конструктивних ідей інших.</w:t>
            </w:r>
          </w:p>
          <w:p w:rsidR="000A0289" w:rsidRDefault="00C21D9F" w:rsidP="00092836">
            <w:pPr>
              <w:pStyle w:val="TableParagraph"/>
              <w:spacing w:line="245" w:lineRule="exact"/>
              <w:ind w:left="0" w:firstLine="284"/>
            </w:pPr>
            <w:r>
              <w:rPr>
                <w:b/>
                <w:i/>
              </w:rPr>
              <w:t xml:space="preserve">Навчальні ресурси: </w:t>
            </w:r>
            <w:r>
              <w:t>завдання підприємницького змісту (оптимізаційні задачі)</w:t>
            </w:r>
          </w:p>
        </w:tc>
      </w:tr>
    </w:tbl>
    <w:p w:rsidR="000A0289" w:rsidRDefault="000A0289" w:rsidP="00092836">
      <w:pPr>
        <w:spacing w:line="245" w:lineRule="exact"/>
        <w:ind w:firstLine="284"/>
        <w:sectPr w:rsidR="000A0289" w:rsidSect="00A60E2F">
          <w:type w:val="continuous"/>
          <w:pgSz w:w="11910" w:h="16840"/>
          <w:pgMar w:top="1134" w:right="851" w:bottom="567" w:left="1701" w:header="0" w:footer="922" w:gutter="0"/>
          <w:cols w:space="720"/>
          <w:docGrid w:linePitch="299"/>
        </w:sectPr>
      </w:pPr>
    </w:p>
    <w:tbl>
      <w:tblPr>
        <w:tblStyle w:val="TableNormal"/>
        <w:tblW w:w="9630" w:type="dxa"/>
        <w:tblInd w:w="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75"/>
        <w:gridCol w:w="7655"/>
      </w:tblGrid>
      <w:tr w:rsidR="000A0289" w:rsidTr="00C0215A">
        <w:trPr>
          <w:trHeight w:val="3290"/>
        </w:trPr>
        <w:tc>
          <w:tcPr>
            <w:tcW w:w="1975" w:type="dxa"/>
            <w:tcBorders>
              <w:left w:val="single" w:sz="8" w:space="0" w:color="000000"/>
              <w:right w:val="single" w:sz="8" w:space="0" w:color="000000"/>
            </w:tcBorders>
            <w:textDirection w:val="btLr"/>
          </w:tcPr>
          <w:p w:rsidR="000A0289" w:rsidRDefault="000A0289" w:rsidP="00092836">
            <w:pPr>
              <w:pStyle w:val="TableParagraph"/>
              <w:ind w:left="0" w:firstLine="284"/>
              <w:rPr>
                <w:i/>
                <w:sz w:val="24"/>
              </w:rPr>
            </w:pPr>
          </w:p>
          <w:p w:rsidR="000A0289" w:rsidRDefault="000A0289" w:rsidP="00092836">
            <w:pPr>
              <w:pStyle w:val="TableParagraph"/>
              <w:ind w:left="0" w:firstLine="284"/>
              <w:rPr>
                <w:i/>
                <w:sz w:val="24"/>
              </w:rPr>
            </w:pPr>
          </w:p>
          <w:p w:rsidR="000A0289" w:rsidRDefault="00C21D9F" w:rsidP="00092836">
            <w:pPr>
              <w:pStyle w:val="TableParagraph"/>
              <w:spacing w:before="175" w:line="247" w:lineRule="auto"/>
              <w:ind w:left="0" w:firstLine="284"/>
              <w:jc w:val="center"/>
              <w:rPr>
                <w:b/>
              </w:rPr>
            </w:pPr>
            <w:r>
              <w:rPr>
                <w:b/>
              </w:rPr>
              <w:t>7.Соціальна і громадянська компетентності</w:t>
            </w:r>
          </w:p>
        </w:tc>
        <w:tc>
          <w:tcPr>
            <w:tcW w:w="7655" w:type="dxa"/>
            <w:tcBorders>
              <w:left w:val="single" w:sz="8" w:space="0" w:color="000000"/>
              <w:right w:val="single" w:sz="8" w:space="0" w:color="000000"/>
            </w:tcBorders>
          </w:tcPr>
          <w:p w:rsidR="000A0289" w:rsidRDefault="00C21D9F" w:rsidP="00092836">
            <w:pPr>
              <w:pStyle w:val="TableParagraph"/>
              <w:ind w:left="0" w:firstLine="284"/>
              <w:jc w:val="both"/>
            </w:pPr>
            <w:r>
              <w:rPr>
                <w:b/>
                <w:i/>
              </w:rPr>
              <w:t xml:space="preserve">Уміння: </w:t>
            </w:r>
            <w:r>
              <w:t>висловлювати власну думку, слухати і чути інших, оцінювати аргументи та змінювати думку на основі доказів; аргументувати та</w:t>
            </w:r>
          </w:p>
          <w:p w:rsidR="000A0289" w:rsidRDefault="00C21D9F" w:rsidP="00092836">
            <w:pPr>
              <w:pStyle w:val="TableParagraph"/>
              <w:ind w:left="0" w:firstLine="284"/>
              <w:jc w:val="both"/>
            </w:pPr>
            <w:r>
              <w:t>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w:t>
            </w:r>
          </w:p>
          <w:p w:rsidR="000A0289" w:rsidRDefault="00C21D9F" w:rsidP="00092836">
            <w:pPr>
              <w:pStyle w:val="TableParagraph"/>
              <w:ind w:left="0" w:firstLine="284"/>
            </w:pPr>
            <w:r>
              <w:t>бюджет; орієнтуватися в широкому колі послуг і товарів на основі чітких критеріїв, робити споживчий вибір, спираючись на різні дані.</w:t>
            </w:r>
          </w:p>
          <w:p w:rsidR="000A0289" w:rsidRDefault="00C21D9F" w:rsidP="00092836">
            <w:pPr>
              <w:pStyle w:val="TableParagraph"/>
              <w:spacing w:line="252" w:lineRule="exact"/>
              <w:ind w:left="0" w:firstLine="284"/>
            </w:pPr>
            <w:r>
              <w:rPr>
                <w:b/>
                <w:i/>
              </w:rPr>
              <w:t xml:space="preserve">Ставлення: </w:t>
            </w:r>
            <w:r>
              <w:t>ощадливість і поміркованість; рівне ставлення до інших</w:t>
            </w:r>
          </w:p>
          <w:p w:rsidR="000A0289" w:rsidRDefault="00C21D9F" w:rsidP="00092836">
            <w:pPr>
              <w:pStyle w:val="TableParagraph"/>
              <w:ind w:left="0" w:firstLine="284"/>
            </w:pPr>
            <w:r>
              <w:t>незалежно від статків, соціального походження; відповідальність за спільну справу; налаштованість на логічне обґрунтування позиції без передчасного переходу до висновків; повага до прав людини, активна позиція щодо</w:t>
            </w:r>
          </w:p>
          <w:p w:rsidR="000A0289" w:rsidRDefault="00C21D9F" w:rsidP="00092836">
            <w:pPr>
              <w:pStyle w:val="TableParagraph"/>
              <w:spacing w:line="252" w:lineRule="exact"/>
              <w:ind w:left="0" w:firstLine="284"/>
            </w:pPr>
            <w:r>
              <w:t>боротьби із дискримінацією.</w:t>
            </w:r>
          </w:p>
          <w:p w:rsidR="000A0289" w:rsidRDefault="00C21D9F" w:rsidP="00092836">
            <w:pPr>
              <w:pStyle w:val="TableParagraph"/>
              <w:spacing w:line="243" w:lineRule="exact"/>
              <w:ind w:left="0" w:firstLine="284"/>
            </w:pPr>
            <w:r>
              <w:rPr>
                <w:b/>
                <w:i/>
              </w:rPr>
              <w:t xml:space="preserve">Навчальні ресурси: </w:t>
            </w:r>
            <w:r>
              <w:t>завдання соціального змісту</w:t>
            </w:r>
          </w:p>
        </w:tc>
      </w:tr>
      <w:tr w:rsidR="000A0289" w:rsidTr="00C0215A">
        <w:trPr>
          <w:trHeight w:val="2277"/>
        </w:trPr>
        <w:tc>
          <w:tcPr>
            <w:tcW w:w="1975" w:type="dxa"/>
            <w:tcBorders>
              <w:left w:val="single" w:sz="8" w:space="0" w:color="000000"/>
              <w:right w:val="single" w:sz="8" w:space="0" w:color="000000"/>
            </w:tcBorders>
            <w:textDirection w:val="btLr"/>
          </w:tcPr>
          <w:p w:rsidR="000A0289" w:rsidRDefault="000A0289" w:rsidP="00092836">
            <w:pPr>
              <w:pStyle w:val="TableParagraph"/>
              <w:ind w:left="0" w:firstLine="284"/>
              <w:rPr>
                <w:i/>
                <w:sz w:val="24"/>
              </w:rPr>
            </w:pPr>
          </w:p>
          <w:p w:rsidR="000A0289" w:rsidRDefault="000A0289" w:rsidP="00092836">
            <w:pPr>
              <w:pStyle w:val="TableParagraph"/>
              <w:ind w:left="0" w:firstLine="284"/>
              <w:rPr>
                <w:i/>
                <w:sz w:val="24"/>
              </w:rPr>
            </w:pPr>
          </w:p>
          <w:p w:rsidR="000A0289" w:rsidRDefault="00C21D9F" w:rsidP="00092836">
            <w:pPr>
              <w:pStyle w:val="TableParagraph"/>
              <w:spacing w:before="175" w:line="247" w:lineRule="auto"/>
              <w:ind w:left="0" w:firstLine="284"/>
              <w:jc w:val="center"/>
              <w:rPr>
                <w:b/>
              </w:rPr>
            </w:pPr>
            <w:r>
              <w:rPr>
                <w:b/>
              </w:rPr>
              <w:t>8.Культурна компетентність</w:t>
            </w:r>
          </w:p>
        </w:tc>
        <w:tc>
          <w:tcPr>
            <w:tcW w:w="7655" w:type="dxa"/>
            <w:tcBorders>
              <w:left w:val="single" w:sz="8" w:space="0" w:color="000000"/>
              <w:right w:val="single" w:sz="8" w:space="0" w:color="000000"/>
            </w:tcBorders>
          </w:tcPr>
          <w:p w:rsidR="000A0289" w:rsidRDefault="00C21D9F" w:rsidP="00092836">
            <w:pPr>
              <w:pStyle w:val="TableParagraph"/>
              <w:spacing w:line="242" w:lineRule="auto"/>
              <w:ind w:left="0" w:firstLine="284"/>
            </w:pPr>
            <w:r>
              <w:rPr>
                <w:b/>
                <w:i/>
              </w:rPr>
              <w:t xml:space="preserve">Уміння: </w:t>
            </w:r>
            <w:r>
              <w:t>грамотно і логічно висловлювати свою думку, аргументувати та вести діалог, враховуючи національні та культурні особливості</w:t>
            </w:r>
          </w:p>
          <w:p w:rsidR="000A0289" w:rsidRDefault="00C21D9F" w:rsidP="00092836">
            <w:pPr>
              <w:pStyle w:val="TableParagraph"/>
              <w:spacing w:line="242" w:lineRule="auto"/>
              <w:ind w:left="0" w:firstLine="284"/>
            </w:pPr>
            <w:r>
              <w:t>співрозмовників та дотримуючись етики спілкування і взаємодії; враховувати художньо-естетичну складову при створенні продуктів своєї діяльності</w:t>
            </w:r>
          </w:p>
          <w:p w:rsidR="000A0289" w:rsidRDefault="00C21D9F" w:rsidP="00092836">
            <w:pPr>
              <w:pStyle w:val="TableParagraph"/>
              <w:spacing w:line="248" w:lineRule="exact"/>
              <w:ind w:left="0" w:firstLine="284"/>
            </w:pPr>
            <w:r>
              <w:t>(малюнків, текстів, схем тощо).</w:t>
            </w:r>
          </w:p>
          <w:p w:rsidR="000A0289" w:rsidRDefault="00C21D9F" w:rsidP="00092836">
            <w:pPr>
              <w:pStyle w:val="TableParagraph"/>
              <w:ind w:left="0" w:firstLine="284"/>
            </w:pPr>
            <w:r>
              <w:rPr>
                <w:b/>
                <w:i/>
              </w:rPr>
              <w:t xml:space="preserve">Ставлення: </w:t>
            </w:r>
            <w:r>
              <w:t>культурна самоідентифікація, повага до культурного розмаїття у глобальному суспільстві; усвідомлення впливу окремого предмета на людську культуру та розвиток суспільства.</w:t>
            </w:r>
          </w:p>
          <w:p w:rsidR="000A0289" w:rsidRDefault="00C21D9F" w:rsidP="00092836">
            <w:pPr>
              <w:pStyle w:val="TableParagraph"/>
              <w:spacing w:line="243" w:lineRule="exact"/>
              <w:ind w:left="0" w:firstLine="284"/>
            </w:pPr>
            <w:r>
              <w:rPr>
                <w:b/>
                <w:i/>
              </w:rPr>
              <w:t xml:space="preserve">Навчальні ресурси: </w:t>
            </w:r>
            <w:r>
              <w:t>математичні моделі в різних видах мистецтва</w:t>
            </w:r>
          </w:p>
        </w:tc>
      </w:tr>
      <w:tr w:rsidR="000A0289" w:rsidTr="00C0215A">
        <w:trPr>
          <w:trHeight w:val="3035"/>
        </w:trPr>
        <w:tc>
          <w:tcPr>
            <w:tcW w:w="1975" w:type="dxa"/>
            <w:tcBorders>
              <w:left w:val="single" w:sz="8" w:space="0" w:color="000000"/>
              <w:bottom w:val="single" w:sz="8" w:space="0" w:color="000000"/>
              <w:right w:val="single" w:sz="8" w:space="0" w:color="000000"/>
            </w:tcBorders>
            <w:textDirection w:val="btLr"/>
          </w:tcPr>
          <w:p w:rsidR="000A0289" w:rsidRDefault="000A0289" w:rsidP="00092836">
            <w:pPr>
              <w:pStyle w:val="TableParagraph"/>
              <w:ind w:left="0" w:firstLine="284"/>
              <w:rPr>
                <w:i/>
                <w:sz w:val="24"/>
              </w:rPr>
            </w:pPr>
          </w:p>
          <w:p w:rsidR="000A0289" w:rsidRDefault="000A0289" w:rsidP="00092836">
            <w:pPr>
              <w:pStyle w:val="TableParagraph"/>
              <w:ind w:left="0" w:firstLine="284"/>
              <w:rPr>
                <w:i/>
                <w:sz w:val="24"/>
              </w:rPr>
            </w:pPr>
          </w:p>
          <w:p w:rsidR="000A0289" w:rsidRDefault="00C21D9F" w:rsidP="00092836">
            <w:pPr>
              <w:pStyle w:val="TableParagraph"/>
              <w:spacing w:before="175" w:line="247" w:lineRule="auto"/>
              <w:ind w:left="0" w:firstLine="284"/>
              <w:jc w:val="center"/>
              <w:rPr>
                <w:b/>
              </w:rPr>
            </w:pPr>
            <w:r>
              <w:rPr>
                <w:b/>
              </w:rPr>
              <w:t>9.Екологічна грамотність і здорове життя</w:t>
            </w:r>
          </w:p>
        </w:tc>
        <w:tc>
          <w:tcPr>
            <w:tcW w:w="7655" w:type="dxa"/>
            <w:tcBorders>
              <w:left w:val="single" w:sz="8" w:space="0" w:color="000000"/>
              <w:bottom w:val="single" w:sz="8" w:space="0" w:color="000000"/>
              <w:right w:val="single" w:sz="8" w:space="0" w:color="000000"/>
            </w:tcBorders>
          </w:tcPr>
          <w:p w:rsidR="000A0289" w:rsidRDefault="00C21D9F" w:rsidP="00092836">
            <w:pPr>
              <w:pStyle w:val="TableParagraph"/>
              <w:ind w:left="0" w:firstLine="284"/>
            </w:pPr>
            <w:r>
              <w:rPr>
                <w:b/>
                <w:i/>
              </w:rPr>
              <w:t xml:space="preserve">Уміння: </w:t>
            </w:r>
            <w:r>
              <w:t>аналізувати і критично оцінювати соціально-економічні події в державі на основі різних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rsidR="000A0289" w:rsidRDefault="00C21D9F" w:rsidP="00092836">
            <w:pPr>
              <w:pStyle w:val="TableParagraph"/>
              <w:ind w:left="0" w:firstLine="284"/>
            </w:pPr>
            <w:r>
              <w:rPr>
                <w:b/>
                <w:i/>
              </w:rPr>
              <w:t xml:space="preserve">Ставлення: </w:t>
            </w:r>
            <w:r>
              <w:t>усвідомлення взаємозв’язку окремого предмета та екології на основі різних даних; ощадне та бережливе відношення до природних ресурсів, чистоти довкілля та дотримання санітарних норм побуту; розгляд порівняльної характеристики щодо вибору здорового способу життя; власна</w:t>
            </w:r>
          </w:p>
          <w:p w:rsidR="000A0289" w:rsidRDefault="00C21D9F" w:rsidP="00092836">
            <w:pPr>
              <w:pStyle w:val="TableParagraph"/>
              <w:spacing w:line="252" w:lineRule="exact"/>
              <w:ind w:left="0" w:firstLine="284"/>
            </w:pPr>
            <w:r>
              <w:t>думка та позиція до зловживань алкоголю, нікотину тощо.</w:t>
            </w:r>
          </w:p>
          <w:p w:rsidR="000A0289" w:rsidRDefault="00C21D9F" w:rsidP="00092836">
            <w:pPr>
              <w:pStyle w:val="TableParagraph"/>
              <w:ind w:left="0" w:firstLine="284"/>
            </w:pPr>
            <w:r>
              <w:rPr>
                <w:b/>
                <w:i/>
              </w:rPr>
              <w:t xml:space="preserve">Навчальні ресурси: </w:t>
            </w:r>
            <w:r>
              <w:t>навчальні проекти, завдання соціально-економічного, екологічного змісту; задачі, які сприяють усвідомленню цінності здорового</w:t>
            </w:r>
          </w:p>
          <w:p w:rsidR="000A0289" w:rsidRDefault="00C21D9F" w:rsidP="00092836">
            <w:pPr>
              <w:pStyle w:val="TableParagraph"/>
              <w:spacing w:line="243" w:lineRule="exact"/>
              <w:ind w:left="0" w:firstLine="284"/>
            </w:pPr>
            <w:r>
              <w:t>способу життя</w:t>
            </w:r>
          </w:p>
        </w:tc>
      </w:tr>
    </w:tbl>
    <w:p w:rsidR="00E11A92" w:rsidRDefault="00E11A92" w:rsidP="00092836">
      <w:pPr>
        <w:ind w:firstLine="284"/>
        <w:jc w:val="both"/>
        <w:rPr>
          <w:b/>
          <w:i/>
          <w:u w:val="thick"/>
        </w:rPr>
      </w:pPr>
    </w:p>
    <w:p w:rsidR="00E11A92" w:rsidRDefault="00C21D9F" w:rsidP="00092836">
      <w:pPr>
        <w:ind w:firstLine="284"/>
        <w:jc w:val="both"/>
      </w:pPr>
      <w:r>
        <w:rPr>
          <w:b/>
          <w:i/>
          <w:u w:val="thick"/>
        </w:rPr>
        <w:t xml:space="preserve">Спільними для всіх ключових </w:t>
      </w:r>
      <w:proofErr w:type="spellStart"/>
      <w:r>
        <w:rPr>
          <w:b/>
          <w:i/>
          <w:u w:val="thick"/>
        </w:rPr>
        <w:t>компетентностей</w:t>
      </w:r>
      <w:proofErr w:type="spellEnd"/>
      <w:r>
        <w:rPr>
          <w:b/>
          <w:i/>
          <w:u w:val="thick"/>
        </w:rPr>
        <w:t xml:space="preserve"> є такі</w:t>
      </w:r>
      <w:r>
        <w:t xml:space="preserve">: </w:t>
      </w:r>
    </w:p>
    <w:p w:rsidR="00E11A92" w:rsidRDefault="00C21D9F" w:rsidP="00E11A92">
      <w:pPr>
        <w:pStyle w:val="a5"/>
        <w:numPr>
          <w:ilvl w:val="0"/>
          <w:numId w:val="8"/>
        </w:numPr>
        <w:jc w:val="both"/>
      </w:pPr>
      <w:r>
        <w:t>вміння висловлювати власну думку усно і письмово</w:t>
      </w:r>
    </w:p>
    <w:p w:rsidR="00E11A92" w:rsidRDefault="00C21D9F" w:rsidP="00E11A92">
      <w:pPr>
        <w:pStyle w:val="a5"/>
        <w:numPr>
          <w:ilvl w:val="0"/>
          <w:numId w:val="8"/>
        </w:numPr>
        <w:jc w:val="both"/>
      </w:pPr>
      <w:r>
        <w:t xml:space="preserve"> критичне та системне мислення</w:t>
      </w:r>
    </w:p>
    <w:p w:rsidR="00E11A92" w:rsidRDefault="00C21D9F" w:rsidP="00E11A92">
      <w:pPr>
        <w:pStyle w:val="a5"/>
        <w:numPr>
          <w:ilvl w:val="0"/>
          <w:numId w:val="8"/>
        </w:numPr>
        <w:jc w:val="both"/>
      </w:pPr>
      <w:r>
        <w:t xml:space="preserve">творчість </w:t>
      </w:r>
    </w:p>
    <w:p w:rsidR="00E11A92" w:rsidRDefault="00C21D9F" w:rsidP="00E11A92">
      <w:pPr>
        <w:pStyle w:val="a5"/>
        <w:numPr>
          <w:ilvl w:val="0"/>
          <w:numId w:val="8"/>
        </w:numPr>
        <w:jc w:val="both"/>
      </w:pPr>
      <w:r>
        <w:t xml:space="preserve">ініціативність </w:t>
      </w:r>
    </w:p>
    <w:p w:rsidR="00E11A92" w:rsidRDefault="00C21D9F" w:rsidP="00E11A92">
      <w:pPr>
        <w:pStyle w:val="a5"/>
        <w:numPr>
          <w:ilvl w:val="0"/>
          <w:numId w:val="8"/>
        </w:numPr>
        <w:jc w:val="both"/>
      </w:pPr>
      <w:r>
        <w:t xml:space="preserve">здатність </w:t>
      </w:r>
      <w:proofErr w:type="spellStart"/>
      <w:r>
        <w:t>логічно</w:t>
      </w:r>
      <w:proofErr w:type="spellEnd"/>
      <w:r>
        <w:t xml:space="preserve"> обґрунтовувати позицію </w:t>
      </w:r>
    </w:p>
    <w:p w:rsidR="00E11A92" w:rsidRDefault="00C21D9F" w:rsidP="00E11A92">
      <w:pPr>
        <w:pStyle w:val="a5"/>
        <w:numPr>
          <w:ilvl w:val="0"/>
          <w:numId w:val="8"/>
        </w:numPr>
        <w:jc w:val="both"/>
      </w:pPr>
      <w:r>
        <w:t xml:space="preserve">вміння </w:t>
      </w:r>
      <w:proofErr w:type="spellStart"/>
      <w:r>
        <w:t>конструктивно</w:t>
      </w:r>
      <w:proofErr w:type="spellEnd"/>
      <w:r>
        <w:t xml:space="preserve"> керувати емоціями </w:t>
      </w:r>
    </w:p>
    <w:p w:rsidR="00E11A92" w:rsidRDefault="00C21D9F" w:rsidP="00E11A92">
      <w:pPr>
        <w:pStyle w:val="a5"/>
        <w:numPr>
          <w:ilvl w:val="0"/>
          <w:numId w:val="8"/>
        </w:numPr>
        <w:jc w:val="both"/>
      </w:pPr>
      <w:r>
        <w:t xml:space="preserve">оцінювати ризики </w:t>
      </w:r>
    </w:p>
    <w:p w:rsidR="00E11A92" w:rsidRDefault="00C21D9F" w:rsidP="00E11A92">
      <w:pPr>
        <w:pStyle w:val="a5"/>
        <w:numPr>
          <w:ilvl w:val="0"/>
          <w:numId w:val="8"/>
        </w:numPr>
        <w:jc w:val="both"/>
      </w:pPr>
      <w:r>
        <w:t>приймати рішення</w:t>
      </w:r>
    </w:p>
    <w:p w:rsidR="00E11A92" w:rsidRDefault="00C21D9F" w:rsidP="00E11A92">
      <w:pPr>
        <w:pStyle w:val="a5"/>
        <w:numPr>
          <w:ilvl w:val="0"/>
          <w:numId w:val="8"/>
        </w:numPr>
        <w:jc w:val="both"/>
      </w:pPr>
      <w:r>
        <w:t xml:space="preserve"> розв'язувати проблеми</w:t>
      </w:r>
    </w:p>
    <w:p w:rsidR="00E11A92" w:rsidRDefault="00C21D9F" w:rsidP="00E11A92">
      <w:pPr>
        <w:pStyle w:val="a5"/>
        <w:numPr>
          <w:ilvl w:val="0"/>
          <w:numId w:val="8"/>
        </w:numPr>
        <w:jc w:val="both"/>
      </w:pPr>
      <w:r>
        <w:t>співпрацювати з іншими особами.</w:t>
      </w:r>
    </w:p>
    <w:p w:rsidR="00E11A92" w:rsidRDefault="00E11A92" w:rsidP="00092836">
      <w:pPr>
        <w:ind w:firstLine="284"/>
        <w:jc w:val="both"/>
      </w:pPr>
    </w:p>
    <w:p w:rsidR="000A0289" w:rsidRPr="00E11A92" w:rsidRDefault="00C21D9F" w:rsidP="00092836">
      <w:pPr>
        <w:ind w:firstLine="284"/>
        <w:jc w:val="center"/>
        <w:rPr>
          <w:b/>
          <w:sz w:val="32"/>
          <w:szCs w:val="32"/>
          <w:u w:val="single"/>
        </w:rPr>
      </w:pPr>
      <w:r w:rsidRPr="00E11A92">
        <w:rPr>
          <w:b/>
          <w:sz w:val="32"/>
          <w:szCs w:val="32"/>
          <w:u w:val="single"/>
        </w:rPr>
        <w:lastRenderedPageBreak/>
        <w:t>Навчання за наскрізними лініями</w:t>
      </w:r>
    </w:p>
    <w:tbl>
      <w:tblPr>
        <w:tblStyle w:val="TableNormal"/>
        <w:tblW w:w="96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36"/>
        <w:gridCol w:w="7513"/>
      </w:tblGrid>
      <w:tr w:rsidR="000A0289" w:rsidTr="00C0215A">
        <w:trPr>
          <w:trHeight w:val="273"/>
        </w:trPr>
        <w:tc>
          <w:tcPr>
            <w:tcW w:w="2136" w:type="dxa"/>
          </w:tcPr>
          <w:p w:rsidR="000A0289" w:rsidRDefault="00C21D9F" w:rsidP="00092836">
            <w:pPr>
              <w:pStyle w:val="TableParagraph"/>
              <w:spacing w:line="248" w:lineRule="exact"/>
              <w:ind w:left="0" w:firstLine="284"/>
              <w:rPr>
                <w:b/>
              </w:rPr>
            </w:pPr>
            <w:r>
              <w:rPr>
                <w:b/>
              </w:rPr>
              <w:t>Наскрізна лінія</w:t>
            </w:r>
          </w:p>
        </w:tc>
        <w:tc>
          <w:tcPr>
            <w:tcW w:w="7513" w:type="dxa"/>
          </w:tcPr>
          <w:p w:rsidR="000A0289" w:rsidRDefault="00C21D9F" w:rsidP="00092836">
            <w:pPr>
              <w:pStyle w:val="TableParagraph"/>
              <w:spacing w:line="248" w:lineRule="exact"/>
              <w:ind w:left="0" w:firstLine="284"/>
              <w:jc w:val="center"/>
              <w:rPr>
                <w:b/>
              </w:rPr>
            </w:pPr>
            <w:r>
              <w:rPr>
                <w:b/>
              </w:rPr>
              <w:t>Характеристика</w:t>
            </w:r>
          </w:p>
        </w:tc>
      </w:tr>
      <w:tr w:rsidR="000A0289" w:rsidTr="00134067">
        <w:trPr>
          <w:trHeight w:val="2607"/>
        </w:trPr>
        <w:tc>
          <w:tcPr>
            <w:tcW w:w="2136" w:type="dxa"/>
          </w:tcPr>
          <w:p w:rsidR="000A0289" w:rsidRDefault="000A0289" w:rsidP="00092836">
            <w:pPr>
              <w:pStyle w:val="TableParagraph"/>
              <w:ind w:left="0" w:firstLine="284"/>
              <w:rPr>
                <w:b/>
                <w:sz w:val="24"/>
              </w:rPr>
            </w:pPr>
          </w:p>
          <w:p w:rsidR="000A0289" w:rsidRDefault="000A0289" w:rsidP="00092836">
            <w:pPr>
              <w:pStyle w:val="TableParagraph"/>
              <w:ind w:left="0" w:firstLine="284"/>
              <w:rPr>
                <w:b/>
                <w:sz w:val="24"/>
              </w:rPr>
            </w:pPr>
          </w:p>
          <w:p w:rsidR="000A0289" w:rsidRDefault="000A0289" w:rsidP="00092836">
            <w:pPr>
              <w:pStyle w:val="TableParagraph"/>
              <w:ind w:left="0" w:firstLine="284"/>
              <w:rPr>
                <w:b/>
                <w:sz w:val="24"/>
              </w:rPr>
            </w:pPr>
          </w:p>
          <w:p w:rsidR="000A0289" w:rsidRDefault="00C21D9F" w:rsidP="00092836">
            <w:pPr>
              <w:pStyle w:val="TableParagraph"/>
              <w:spacing w:before="178"/>
              <w:ind w:left="0" w:firstLine="284"/>
              <w:jc w:val="center"/>
              <w:rPr>
                <w:b/>
              </w:rPr>
            </w:pPr>
            <w:r>
              <w:rPr>
                <w:b/>
              </w:rPr>
              <w:t>Екологічна безпека йсталий розвиток</w:t>
            </w:r>
          </w:p>
        </w:tc>
        <w:tc>
          <w:tcPr>
            <w:tcW w:w="7513" w:type="dxa"/>
          </w:tcPr>
          <w:p w:rsidR="000A0289" w:rsidRDefault="00C21D9F" w:rsidP="00092836">
            <w:pPr>
              <w:pStyle w:val="TableParagraph"/>
              <w:ind w:left="0" w:firstLine="284"/>
              <w:jc w:val="both"/>
            </w:pPr>
            <w:r>
              <w:t>Формування у здобувачів освіти соціальної активності, відповідальності та екологічної свідомості, готовності брати участь у вирішенні питань збереженнядовкілляірозвиткусуспільства,усвідомленняважливостісталого розвитку для майбутніхпоколінь.</w:t>
            </w:r>
          </w:p>
          <w:p w:rsidR="000A0289" w:rsidRDefault="00C21D9F" w:rsidP="00134067">
            <w:pPr>
              <w:pStyle w:val="TableParagraph"/>
              <w:ind w:left="0" w:firstLine="284"/>
              <w:jc w:val="both"/>
            </w:pPr>
            <w:r>
              <w:t xml:space="preserve">Проблематика наскрізної лінії реалізується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Практикуються </w:t>
            </w:r>
            <w:proofErr w:type="spellStart"/>
            <w:r>
              <w:t>уроки</w:t>
            </w:r>
            <w:proofErr w:type="spellEnd"/>
            <w:r>
              <w:t xml:space="preserve"> просто неба за</w:t>
            </w:r>
            <w:r w:rsidR="00134067">
              <w:t xml:space="preserve"> </w:t>
            </w:r>
            <w:r>
              <w:t>межами ЗЗСО</w:t>
            </w:r>
          </w:p>
        </w:tc>
      </w:tr>
    </w:tbl>
    <w:p w:rsidR="000A0289" w:rsidRDefault="000A0289" w:rsidP="00092836">
      <w:pPr>
        <w:spacing w:line="244" w:lineRule="exact"/>
        <w:ind w:firstLine="284"/>
        <w:jc w:val="both"/>
        <w:sectPr w:rsidR="000A0289" w:rsidSect="00772E61">
          <w:type w:val="continuous"/>
          <w:pgSz w:w="11910" w:h="16840"/>
          <w:pgMar w:top="1134" w:right="851" w:bottom="1134" w:left="1701" w:header="0" w:footer="922" w:gutter="0"/>
          <w:cols w:space="720"/>
          <w:docGrid w:linePitch="299"/>
        </w:sectPr>
      </w:pPr>
    </w:p>
    <w:tbl>
      <w:tblPr>
        <w:tblStyle w:val="TableNormal"/>
        <w:tblW w:w="963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2"/>
        <w:gridCol w:w="7513"/>
      </w:tblGrid>
      <w:tr w:rsidR="000A0289" w:rsidTr="00092836">
        <w:trPr>
          <w:trHeight w:val="2540"/>
        </w:trPr>
        <w:tc>
          <w:tcPr>
            <w:tcW w:w="2122" w:type="dxa"/>
          </w:tcPr>
          <w:p w:rsidR="000A0289" w:rsidRDefault="000A0289" w:rsidP="00092836">
            <w:pPr>
              <w:pStyle w:val="TableParagraph"/>
              <w:ind w:left="0" w:firstLine="284"/>
              <w:rPr>
                <w:b/>
                <w:sz w:val="24"/>
              </w:rPr>
            </w:pPr>
          </w:p>
          <w:p w:rsidR="000A0289" w:rsidRDefault="000A0289" w:rsidP="00092836">
            <w:pPr>
              <w:pStyle w:val="TableParagraph"/>
              <w:ind w:left="0" w:firstLine="284"/>
              <w:rPr>
                <w:b/>
                <w:sz w:val="24"/>
              </w:rPr>
            </w:pPr>
          </w:p>
          <w:p w:rsidR="000A0289" w:rsidRDefault="000A0289" w:rsidP="00092836">
            <w:pPr>
              <w:pStyle w:val="TableParagraph"/>
              <w:ind w:left="0" w:firstLine="284"/>
              <w:rPr>
                <w:b/>
                <w:sz w:val="24"/>
              </w:rPr>
            </w:pPr>
          </w:p>
          <w:p w:rsidR="000A0289" w:rsidRDefault="000A0289" w:rsidP="00092836">
            <w:pPr>
              <w:pStyle w:val="TableParagraph"/>
              <w:ind w:left="0" w:firstLine="284"/>
              <w:rPr>
                <w:b/>
                <w:sz w:val="24"/>
              </w:rPr>
            </w:pPr>
          </w:p>
          <w:p w:rsidR="000A0289" w:rsidRDefault="00C21D9F" w:rsidP="00092836">
            <w:pPr>
              <w:pStyle w:val="TableParagraph"/>
              <w:spacing w:before="156"/>
              <w:ind w:left="0" w:firstLine="284"/>
              <w:rPr>
                <w:b/>
              </w:rPr>
            </w:pPr>
            <w:r>
              <w:rPr>
                <w:b/>
              </w:rPr>
              <w:t>Громадянська відповідальність</w:t>
            </w:r>
          </w:p>
        </w:tc>
        <w:tc>
          <w:tcPr>
            <w:tcW w:w="7513" w:type="dxa"/>
          </w:tcPr>
          <w:p w:rsidR="00092836" w:rsidRDefault="00C21D9F" w:rsidP="00092836">
            <w:pPr>
              <w:pStyle w:val="TableParagraph"/>
              <w:ind w:left="0" w:firstLine="284"/>
              <w:jc w:val="both"/>
            </w:pPr>
            <w:r>
              <w:t>Сприятиме формуванню відповідального члена суспільства, що розуміє принципи і механізми його функціонування.</w:t>
            </w:r>
          </w:p>
          <w:p w:rsidR="00092836" w:rsidRDefault="00C21D9F" w:rsidP="00092836">
            <w:pPr>
              <w:pStyle w:val="TableParagraph"/>
              <w:ind w:left="0" w:firstLine="284"/>
              <w:jc w:val="both"/>
            </w:pPr>
            <w:r>
              <w:t>Ця наскрізна лінія засвоюється в основному через колективну діяльність (дослідницькі роботи, роботи в групі, проекти тощо), яка з'єднує окремі предметиміжсобоюірозвиваєвучнівготовністьдоспівпраці,толерантність щодо різноманітних способів діяльності ідумок.</w:t>
            </w:r>
          </w:p>
          <w:p w:rsidR="000A0289" w:rsidRDefault="00C21D9F" w:rsidP="00092836">
            <w:pPr>
              <w:pStyle w:val="TableParagraph"/>
              <w:ind w:left="0" w:firstLine="284"/>
              <w:jc w:val="both"/>
            </w:pPr>
            <w:r>
              <w:t>Наскрізна лінія націлює на виховання порядності, старанності, систематичності, послідовності, посидючості і чесності. Приклад вчителя відіграє важливу роль у формуванні толерантного ставлення дооднокласників незалежно від рівня навчальних досягнень.</w:t>
            </w:r>
          </w:p>
        </w:tc>
      </w:tr>
      <w:tr w:rsidR="000A0289" w:rsidTr="00C0215A">
        <w:trPr>
          <w:trHeight w:val="2275"/>
        </w:trPr>
        <w:tc>
          <w:tcPr>
            <w:tcW w:w="2122" w:type="dxa"/>
          </w:tcPr>
          <w:p w:rsidR="000A0289" w:rsidRDefault="000A0289" w:rsidP="00092836">
            <w:pPr>
              <w:pStyle w:val="TableParagraph"/>
              <w:ind w:left="0" w:firstLine="284"/>
              <w:rPr>
                <w:b/>
                <w:sz w:val="24"/>
              </w:rPr>
            </w:pPr>
          </w:p>
          <w:p w:rsidR="000A0289" w:rsidRDefault="000A0289" w:rsidP="00092836">
            <w:pPr>
              <w:pStyle w:val="TableParagraph"/>
              <w:ind w:left="0" w:firstLine="284"/>
              <w:rPr>
                <w:b/>
                <w:sz w:val="24"/>
              </w:rPr>
            </w:pPr>
          </w:p>
          <w:p w:rsidR="000A0289" w:rsidRDefault="000A0289" w:rsidP="00092836">
            <w:pPr>
              <w:pStyle w:val="TableParagraph"/>
              <w:spacing w:before="5"/>
              <w:ind w:left="0" w:firstLine="284"/>
              <w:rPr>
                <w:b/>
                <w:sz w:val="28"/>
              </w:rPr>
            </w:pPr>
          </w:p>
          <w:p w:rsidR="000A0289" w:rsidRDefault="00C21D9F" w:rsidP="00092836">
            <w:pPr>
              <w:pStyle w:val="TableParagraph"/>
              <w:ind w:left="0" w:firstLine="284"/>
              <w:rPr>
                <w:b/>
              </w:rPr>
            </w:pPr>
            <w:r>
              <w:rPr>
                <w:b/>
              </w:rPr>
              <w:t>Здоров'я і безпека</w:t>
            </w:r>
          </w:p>
        </w:tc>
        <w:tc>
          <w:tcPr>
            <w:tcW w:w="7513" w:type="dxa"/>
          </w:tcPr>
          <w:p w:rsidR="00092836" w:rsidRDefault="00C21D9F" w:rsidP="00092836">
            <w:pPr>
              <w:pStyle w:val="TableParagraph"/>
              <w:ind w:left="0" w:firstLine="284"/>
              <w:jc w:val="both"/>
            </w:pPr>
            <w:r>
              <w:t>Становлення здобувача освіти як емоційно стійкого члена суспільства, здатного вести здоровий спосіб життя і формувати навколо себе безпечне життєве середовище.</w:t>
            </w:r>
          </w:p>
          <w:p w:rsidR="000A0289" w:rsidRDefault="00C21D9F" w:rsidP="00092836">
            <w:pPr>
              <w:pStyle w:val="TableParagraph"/>
              <w:ind w:left="0" w:firstLine="284"/>
              <w:jc w:val="both"/>
            </w:pPr>
            <w:r>
              <w:t xml:space="preserve">Реалізується через завдання з реальними даними про безпеку і охорону здоров’я(текстовізавдання,пов’язанізсередовищемдорожньогоруху,рухом пішоходів і транспортних засобів). Формує </w:t>
            </w:r>
            <w:proofErr w:type="spellStart"/>
            <w:r>
              <w:t>валеологічні</w:t>
            </w:r>
            <w:proofErr w:type="spellEnd"/>
            <w:r>
              <w:t xml:space="preserve"> знання учнів</w:t>
            </w:r>
            <w:r w:rsidR="00E11A92">
              <w:t xml:space="preserve"> </w:t>
            </w:r>
            <w:r>
              <w:t>про</w:t>
            </w:r>
            <w:r w:rsidR="00134067">
              <w:t xml:space="preserve"> </w:t>
            </w:r>
            <w:r>
              <w:t>власне здоров’я та здоров’я оточуючих, навички здорового способу життя та безпечної поведінки, виховує бережливе ставлення до власного здоров’я.</w:t>
            </w:r>
          </w:p>
        </w:tc>
      </w:tr>
      <w:tr w:rsidR="000A0289" w:rsidTr="00134067">
        <w:trPr>
          <w:trHeight w:val="2074"/>
        </w:trPr>
        <w:tc>
          <w:tcPr>
            <w:tcW w:w="2122" w:type="dxa"/>
          </w:tcPr>
          <w:p w:rsidR="000A0289" w:rsidRDefault="000A0289" w:rsidP="00092836">
            <w:pPr>
              <w:pStyle w:val="TableParagraph"/>
              <w:ind w:left="0" w:firstLine="284"/>
              <w:rPr>
                <w:b/>
                <w:sz w:val="24"/>
              </w:rPr>
            </w:pPr>
          </w:p>
          <w:p w:rsidR="000A0289" w:rsidRDefault="000A0289" w:rsidP="00092836">
            <w:pPr>
              <w:pStyle w:val="TableParagraph"/>
              <w:ind w:left="0" w:firstLine="284"/>
              <w:rPr>
                <w:b/>
                <w:sz w:val="24"/>
              </w:rPr>
            </w:pPr>
          </w:p>
          <w:p w:rsidR="000A0289" w:rsidRDefault="00092836" w:rsidP="00092836">
            <w:pPr>
              <w:pStyle w:val="TableParagraph"/>
              <w:spacing w:before="201"/>
              <w:ind w:left="0" w:firstLine="284"/>
              <w:jc w:val="center"/>
              <w:rPr>
                <w:b/>
              </w:rPr>
            </w:pPr>
            <w:r>
              <w:rPr>
                <w:b/>
              </w:rPr>
              <w:t>Підприємливіст</w:t>
            </w:r>
            <w:r w:rsidR="00C21D9F">
              <w:rPr>
                <w:b/>
              </w:rPr>
              <w:t>ь і фінансова грамотність</w:t>
            </w:r>
          </w:p>
        </w:tc>
        <w:tc>
          <w:tcPr>
            <w:tcW w:w="7513" w:type="dxa"/>
          </w:tcPr>
          <w:p w:rsidR="00092836" w:rsidRDefault="00C21D9F" w:rsidP="00092836">
            <w:pPr>
              <w:pStyle w:val="TableParagraph"/>
              <w:ind w:left="0" w:firstLine="284"/>
              <w:jc w:val="both"/>
            </w:pPr>
            <w:r>
              <w:t>Наскрізна</w:t>
            </w:r>
            <w:r w:rsidR="00E11A92">
              <w:t xml:space="preserve">  </w:t>
            </w:r>
            <w:r>
              <w:t>лінія</w:t>
            </w:r>
            <w:r w:rsidR="00E11A92">
              <w:t xml:space="preserve">  </w:t>
            </w:r>
            <w:r>
              <w:t>націлена</w:t>
            </w:r>
            <w:r w:rsidR="00E11A92">
              <w:t xml:space="preserve"> </w:t>
            </w:r>
            <w:r>
              <w:t>на</w:t>
            </w:r>
            <w:r w:rsidR="00E11A92">
              <w:t xml:space="preserve"> </w:t>
            </w:r>
            <w:r>
              <w:t>розвиток</w:t>
            </w:r>
            <w:r w:rsidR="00E11A92">
              <w:t xml:space="preserve"> </w:t>
            </w:r>
            <w:r>
              <w:t>лідерських</w:t>
            </w:r>
            <w:r w:rsidR="00E11A92">
              <w:t xml:space="preserve"> </w:t>
            </w:r>
            <w:r>
              <w:t>ініціатив,</w:t>
            </w:r>
            <w:r w:rsidR="00E11A92">
              <w:t xml:space="preserve"> </w:t>
            </w:r>
            <w:r>
              <w:t>здатність</w:t>
            </w:r>
            <w:r w:rsidR="00E11A92">
              <w:t xml:space="preserve"> </w:t>
            </w:r>
            <w:r>
              <w:t>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кредитуваннятощо).</w:t>
            </w:r>
          </w:p>
          <w:p w:rsidR="000A0289" w:rsidRDefault="00C21D9F" w:rsidP="00092836">
            <w:pPr>
              <w:pStyle w:val="TableParagraph"/>
              <w:ind w:left="0" w:firstLine="284"/>
              <w:jc w:val="both"/>
            </w:pPr>
            <w:r>
              <w:t>Ця наскрізна лінія пов'язана з розв'язуванням практичних завдань щодо планування господарської діяльності та реальної оцінки власних можливостей, складання сімейного бюджету, формування економногоставлення до природних ресурсів.</w:t>
            </w:r>
          </w:p>
        </w:tc>
      </w:tr>
    </w:tbl>
    <w:p w:rsidR="000A0289" w:rsidRPr="00092836" w:rsidRDefault="00C21D9F" w:rsidP="000F6892">
      <w:pPr>
        <w:pStyle w:val="a3"/>
        <w:spacing w:line="242" w:lineRule="auto"/>
        <w:ind w:firstLine="284"/>
      </w:pPr>
      <w:r>
        <w:t>Змістові</w:t>
      </w:r>
      <w:r w:rsidR="00A77DCD">
        <w:t xml:space="preserve"> </w:t>
      </w:r>
      <w:r>
        <w:t>лінії</w:t>
      </w:r>
      <w:r w:rsidR="00A77DCD">
        <w:t xml:space="preserve"> </w:t>
      </w:r>
      <w:r>
        <w:t>реалізуються</w:t>
      </w:r>
      <w:r w:rsidR="00A77DCD">
        <w:t xml:space="preserve"> </w:t>
      </w:r>
      <w:proofErr w:type="spellStart"/>
      <w:r>
        <w:t>наскрізно</w:t>
      </w:r>
      <w:proofErr w:type="spellEnd"/>
      <w:r w:rsidR="00A77DCD">
        <w:t xml:space="preserve"> </w:t>
      </w:r>
      <w:r>
        <w:t>через</w:t>
      </w:r>
      <w:r w:rsidR="00A77DCD">
        <w:t xml:space="preserve"> </w:t>
      </w:r>
      <w:r>
        <w:t>інтегровані</w:t>
      </w:r>
      <w:r w:rsidR="00A77DCD">
        <w:t xml:space="preserve"> </w:t>
      </w:r>
      <w:r>
        <w:t>курси</w:t>
      </w:r>
      <w:r w:rsidR="00A77DCD">
        <w:t xml:space="preserve"> </w:t>
      </w:r>
      <w:r>
        <w:t>та</w:t>
      </w:r>
      <w:r w:rsidR="00A77DCD">
        <w:t xml:space="preserve"> </w:t>
      </w:r>
      <w:r>
        <w:t>всі</w:t>
      </w:r>
      <w:r w:rsidR="00A77DCD">
        <w:t xml:space="preserve"> </w:t>
      </w:r>
      <w:r>
        <w:t>навчальні предмети.</w:t>
      </w:r>
    </w:p>
    <w:p w:rsidR="000A0289" w:rsidRDefault="00C21D9F" w:rsidP="000F6892">
      <w:pPr>
        <w:pStyle w:val="11"/>
        <w:tabs>
          <w:tab w:val="left" w:pos="2482"/>
        </w:tabs>
        <w:spacing w:line="319" w:lineRule="exact"/>
        <w:ind w:left="0" w:firstLine="284"/>
      </w:pPr>
      <w:r>
        <w:t>Навчальний план та модельні навчальні</w:t>
      </w:r>
      <w:r w:rsidR="00BB4137">
        <w:t xml:space="preserve"> </w:t>
      </w:r>
      <w:r>
        <w:t>програми</w:t>
      </w:r>
    </w:p>
    <w:p w:rsidR="00BD4BD9" w:rsidRPr="007332F6" w:rsidRDefault="00BD4BD9" w:rsidP="000F6892">
      <w:pPr>
        <w:pStyle w:val="a3"/>
        <w:spacing w:before="1" w:line="322" w:lineRule="exact"/>
        <w:ind w:firstLine="284"/>
        <w:rPr>
          <w:b/>
          <w:bCs/>
          <w:i/>
          <w:iCs/>
          <w:u w:val="single"/>
          <w:lang w:val="ru-RU"/>
        </w:rPr>
      </w:pPr>
      <w:proofErr w:type="spellStart"/>
      <w:r w:rsidRPr="007332F6">
        <w:rPr>
          <w:b/>
          <w:bCs/>
          <w:i/>
          <w:iCs/>
          <w:u w:val="single"/>
          <w:lang w:val="ru-RU"/>
        </w:rPr>
        <w:t>Навчальні</w:t>
      </w:r>
      <w:proofErr w:type="spellEnd"/>
      <w:r w:rsidR="00BB4137" w:rsidRPr="007332F6">
        <w:rPr>
          <w:b/>
          <w:bCs/>
          <w:i/>
          <w:iCs/>
          <w:u w:val="single"/>
          <w:lang w:val="ru-RU"/>
        </w:rPr>
        <w:t xml:space="preserve"> </w:t>
      </w:r>
      <w:proofErr w:type="spellStart"/>
      <w:r w:rsidRPr="007332F6">
        <w:rPr>
          <w:b/>
          <w:bCs/>
          <w:i/>
          <w:iCs/>
          <w:u w:val="single"/>
          <w:lang w:val="ru-RU"/>
        </w:rPr>
        <w:t>плани</w:t>
      </w:r>
      <w:proofErr w:type="spellEnd"/>
      <w:r w:rsidR="00BB4137" w:rsidRPr="007332F6">
        <w:rPr>
          <w:b/>
          <w:bCs/>
          <w:i/>
          <w:iCs/>
          <w:u w:val="single"/>
          <w:lang w:val="ru-RU"/>
        </w:rPr>
        <w:t xml:space="preserve"> </w:t>
      </w:r>
      <w:proofErr w:type="spellStart"/>
      <w:r w:rsidRPr="007332F6">
        <w:rPr>
          <w:b/>
          <w:bCs/>
          <w:i/>
          <w:iCs/>
          <w:u w:val="single"/>
          <w:lang w:val="ru-RU"/>
        </w:rPr>
        <w:t>містять</w:t>
      </w:r>
      <w:proofErr w:type="spellEnd"/>
      <w:r w:rsidRPr="007332F6">
        <w:rPr>
          <w:b/>
          <w:bCs/>
          <w:i/>
          <w:iCs/>
          <w:u w:val="single"/>
          <w:lang w:val="ru-RU"/>
        </w:rPr>
        <w:t>:</w:t>
      </w:r>
    </w:p>
    <w:p w:rsidR="00BD4BD9" w:rsidRPr="00825400" w:rsidRDefault="00BD4BD9" w:rsidP="000F6892">
      <w:pPr>
        <w:pStyle w:val="a5"/>
        <w:numPr>
          <w:ilvl w:val="0"/>
          <w:numId w:val="7"/>
        </w:numPr>
        <w:tabs>
          <w:tab w:val="left" w:pos="567"/>
        </w:tabs>
        <w:spacing w:line="259" w:lineRule="auto"/>
        <w:ind w:left="0" w:firstLine="284"/>
        <w:rPr>
          <w:sz w:val="28"/>
        </w:rPr>
      </w:pPr>
      <w:r w:rsidRPr="00825400">
        <w:rPr>
          <w:sz w:val="28"/>
        </w:rPr>
        <w:t>орієнтовний</w:t>
      </w:r>
      <w:r w:rsidR="00A77DCD" w:rsidRPr="00825400">
        <w:rPr>
          <w:sz w:val="28"/>
        </w:rPr>
        <w:t xml:space="preserve"> </w:t>
      </w:r>
      <w:r w:rsidRPr="00825400">
        <w:rPr>
          <w:sz w:val="28"/>
        </w:rPr>
        <w:t>перелік</w:t>
      </w:r>
      <w:r w:rsidR="00A77DCD" w:rsidRPr="00825400">
        <w:rPr>
          <w:sz w:val="28"/>
        </w:rPr>
        <w:t xml:space="preserve"> </w:t>
      </w:r>
      <w:r w:rsidRPr="00825400">
        <w:rPr>
          <w:sz w:val="28"/>
        </w:rPr>
        <w:t>предметів та інтегрованих</w:t>
      </w:r>
      <w:r w:rsidR="00A77DCD" w:rsidRPr="00825400">
        <w:rPr>
          <w:sz w:val="28"/>
        </w:rPr>
        <w:t xml:space="preserve"> </w:t>
      </w:r>
      <w:r w:rsidRPr="00825400">
        <w:rPr>
          <w:sz w:val="28"/>
        </w:rPr>
        <w:t>курсів для реалізації</w:t>
      </w:r>
      <w:r w:rsidR="00A77DCD" w:rsidRPr="00825400">
        <w:rPr>
          <w:sz w:val="28"/>
        </w:rPr>
        <w:t xml:space="preserve"> </w:t>
      </w:r>
      <w:r w:rsidRPr="00825400">
        <w:rPr>
          <w:sz w:val="28"/>
        </w:rPr>
        <w:t>кожної</w:t>
      </w:r>
      <w:r w:rsidR="00A77DCD" w:rsidRPr="00825400">
        <w:rPr>
          <w:sz w:val="28"/>
        </w:rPr>
        <w:t xml:space="preserve"> </w:t>
      </w:r>
      <w:r w:rsidRPr="00825400">
        <w:rPr>
          <w:sz w:val="28"/>
        </w:rPr>
        <w:t>освітньої</w:t>
      </w:r>
      <w:r w:rsidR="00A77DCD" w:rsidRPr="00825400">
        <w:rPr>
          <w:sz w:val="28"/>
        </w:rPr>
        <w:t xml:space="preserve"> </w:t>
      </w:r>
      <w:r w:rsidRPr="00825400">
        <w:rPr>
          <w:sz w:val="28"/>
        </w:rPr>
        <w:t>галузі, а також</w:t>
      </w:r>
      <w:r w:rsidR="00A77DCD" w:rsidRPr="00825400">
        <w:rPr>
          <w:sz w:val="28"/>
        </w:rPr>
        <w:t xml:space="preserve"> </w:t>
      </w:r>
      <w:r w:rsidRPr="00825400">
        <w:rPr>
          <w:sz w:val="28"/>
        </w:rPr>
        <w:t>орієнтовний</w:t>
      </w:r>
      <w:r w:rsidR="00A77DCD" w:rsidRPr="00825400">
        <w:rPr>
          <w:sz w:val="28"/>
        </w:rPr>
        <w:t xml:space="preserve"> </w:t>
      </w:r>
      <w:r w:rsidRPr="00825400">
        <w:rPr>
          <w:sz w:val="28"/>
        </w:rPr>
        <w:t>перелік</w:t>
      </w:r>
      <w:r w:rsidR="00A77DCD" w:rsidRPr="00825400">
        <w:rPr>
          <w:sz w:val="28"/>
        </w:rPr>
        <w:t xml:space="preserve"> </w:t>
      </w:r>
      <w:r w:rsidRPr="00825400">
        <w:rPr>
          <w:sz w:val="28"/>
        </w:rPr>
        <w:t>міжгалузевих</w:t>
      </w:r>
      <w:r w:rsidR="00A77DCD" w:rsidRPr="00825400">
        <w:rPr>
          <w:sz w:val="28"/>
        </w:rPr>
        <w:t xml:space="preserve"> </w:t>
      </w:r>
      <w:r w:rsidRPr="00825400">
        <w:rPr>
          <w:sz w:val="28"/>
        </w:rPr>
        <w:t>інтегрованих</w:t>
      </w:r>
      <w:r w:rsidR="00A77DCD" w:rsidRPr="00825400">
        <w:rPr>
          <w:sz w:val="28"/>
        </w:rPr>
        <w:t xml:space="preserve"> </w:t>
      </w:r>
      <w:r w:rsidRPr="00825400">
        <w:rPr>
          <w:sz w:val="28"/>
        </w:rPr>
        <w:t>курсів;</w:t>
      </w:r>
    </w:p>
    <w:p w:rsidR="00BD4BD9" w:rsidRPr="00825400" w:rsidRDefault="00BD4BD9" w:rsidP="000F6892">
      <w:pPr>
        <w:pStyle w:val="a5"/>
        <w:numPr>
          <w:ilvl w:val="0"/>
          <w:numId w:val="7"/>
        </w:numPr>
        <w:tabs>
          <w:tab w:val="left" w:pos="567"/>
          <w:tab w:val="left" w:pos="901"/>
        </w:tabs>
        <w:ind w:left="0" w:firstLine="284"/>
        <w:rPr>
          <w:sz w:val="28"/>
        </w:rPr>
      </w:pPr>
      <w:r w:rsidRPr="00825400">
        <w:rPr>
          <w:sz w:val="28"/>
        </w:rPr>
        <w:t>рекомендований</w:t>
      </w:r>
      <w:r w:rsidR="00A77DCD" w:rsidRPr="00825400">
        <w:rPr>
          <w:sz w:val="28"/>
        </w:rPr>
        <w:t xml:space="preserve"> </w:t>
      </w:r>
      <w:r w:rsidRPr="00825400">
        <w:rPr>
          <w:sz w:val="28"/>
        </w:rPr>
        <w:t>розподіл</w:t>
      </w:r>
      <w:r w:rsidR="00A77DCD" w:rsidRPr="00825400">
        <w:rPr>
          <w:sz w:val="28"/>
        </w:rPr>
        <w:t xml:space="preserve"> </w:t>
      </w:r>
      <w:r w:rsidRPr="00825400">
        <w:rPr>
          <w:sz w:val="28"/>
        </w:rPr>
        <w:t>навчального</w:t>
      </w:r>
      <w:r w:rsidR="00A77DCD" w:rsidRPr="00825400">
        <w:rPr>
          <w:sz w:val="28"/>
        </w:rPr>
        <w:t xml:space="preserve"> </w:t>
      </w:r>
      <w:r w:rsidRPr="00825400">
        <w:rPr>
          <w:sz w:val="28"/>
        </w:rPr>
        <w:t>навантаження за роками навчання</w:t>
      </w:r>
      <w:r w:rsidR="00A77DCD" w:rsidRPr="00825400">
        <w:rPr>
          <w:sz w:val="28"/>
        </w:rPr>
        <w:t xml:space="preserve"> </w:t>
      </w:r>
      <w:r w:rsidRPr="00825400">
        <w:rPr>
          <w:sz w:val="28"/>
        </w:rPr>
        <w:t>між</w:t>
      </w:r>
      <w:r w:rsidR="00825400">
        <w:rPr>
          <w:sz w:val="28"/>
        </w:rPr>
        <w:t xml:space="preserve"> </w:t>
      </w:r>
      <w:r w:rsidRPr="00825400">
        <w:rPr>
          <w:sz w:val="28"/>
        </w:rPr>
        <w:t>навчальними предметами (інтегрованими курсами), обов’язковими</w:t>
      </w:r>
      <w:r w:rsidR="00A77DCD" w:rsidRPr="00825400">
        <w:rPr>
          <w:sz w:val="28"/>
        </w:rPr>
        <w:t xml:space="preserve"> </w:t>
      </w:r>
      <w:r w:rsidRPr="00825400">
        <w:rPr>
          <w:spacing w:val="-2"/>
          <w:sz w:val="28"/>
        </w:rPr>
        <w:t xml:space="preserve">для </w:t>
      </w:r>
      <w:r w:rsidRPr="00825400">
        <w:rPr>
          <w:sz w:val="28"/>
        </w:rPr>
        <w:t>вивчення;</w:t>
      </w:r>
    </w:p>
    <w:p w:rsidR="00BD4BD9" w:rsidRPr="00825400" w:rsidRDefault="00BD4BD9" w:rsidP="000F6892">
      <w:pPr>
        <w:pStyle w:val="a3"/>
        <w:spacing w:line="259" w:lineRule="auto"/>
        <w:ind w:firstLine="284"/>
      </w:pPr>
      <w:r w:rsidRPr="00825400">
        <w:t>Заклад освіти</w:t>
      </w:r>
      <w:r w:rsidR="00A77DCD" w:rsidRPr="00825400">
        <w:t xml:space="preserve"> </w:t>
      </w:r>
      <w:r w:rsidRPr="00825400">
        <w:t>визначає</w:t>
      </w:r>
      <w:r w:rsidR="00A77DCD" w:rsidRPr="00825400">
        <w:t xml:space="preserve"> </w:t>
      </w:r>
      <w:r w:rsidRPr="00825400">
        <w:t>перелік</w:t>
      </w:r>
      <w:r w:rsidR="00A77DCD" w:rsidRPr="00825400">
        <w:t xml:space="preserve"> </w:t>
      </w:r>
      <w:r w:rsidRPr="00825400">
        <w:t>навчальних</w:t>
      </w:r>
      <w:r w:rsidR="00A77DCD" w:rsidRPr="00825400">
        <w:t xml:space="preserve"> </w:t>
      </w:r>
      <w:r w:rsidRPr="00825400">
        <w:t>предметів та/або</w:t>
      </w:r>
      <w:r w:rsidR="00A77DCD" w:rsidRPr="00825400">
        <w:t xml:space="preserve"> </w:t>
      </w:r>
      <w:r w:rsidRPr="00825400">
        <w:t>інтегрованих</w:t>
      </w:r>
      <w:r w:rsidR="00A77DCD" w:rsidRPr="00825400">
        <w:t xml:space="preserve"> </w:t>
      </w:r>
      <w:r w:rsidRPr="00825400">
        <w:t>курсів для реалізації</w:t>
      </w:r>
      <w:r w:rsidR="00A77DCD" w:rsidRPr="00825400">
        <w:t xml:space="preserve"> </w:t>
      </w:r>
      <w:r w:rsidRPr="00825400">
        <w:t>кожної</w:t>
      </w:r>
      <w:r w:rsidR="00A77DCD" w:rsidRPr="00825400">
        <w:t xml:space="preserve"> </w:t>
      </w:r>
      <w:r w:rsidRPr="00825400">
        <w:t>освітньої</w:t>
      </w:r>
      <w:r w:rsidR="00A77DCD" w:rsidRPr="00825400">
        <w:t xml:space="preserve"> </w:t>
      </w:r>
      <w:r w:rsidRPr="00825400">
        <w:t>галузі, а також</w:t>
      </w:r>
      <w:r w:rsidR="00A77DCD" w:rsidRPr="00825400">
        <w:t xml:space="preserve"> </w:t>
      </w:r>
      <w:r w:rsidRPr="00825400">
        <w:t>предмети/курси</w:t>
      </w:r>
      <w:r w:rsidR="00A77DCD" w:rsidRPr="00825400">
        <w:t xml:space="preserve"> </w:t>
      </w:r>
      <w:r w:rsidRPr="00825400">
        <w:t>варіативного</w:t>
      </w:r>
      <w:r w:rsidR="00A77DCD" w:rsidRPr="00825400">
        <w:t xml:space="preserve"> </w:t>
      </w:r>
      <w:r w:rsidRPr="00825400">
        <w:t>освітнього компоненту з урахуванням</w:t>
      </w:r>
      <w:r w:rsidR="00A77DCD" w:rsidRPr="00825400">
        <w:t xml:space="preserve"> </w:t>
      </w:r>
      <w:r w:rsidRPr="00825400">
        <w:t xml:space="preserve">освітніх потреб учнів, </w:t>
      </w:r>
      <w:r w:rsidRPr="00825400">
        <w:rPr>
          <w:spacing w:val="-3"/>
        </w:rPr>
        <w:t>що</w:t>
      </w:r>
      <w:r w:rsidR="00A77DCD" w:rsidRPr="00825400">
        <w:rPr>
          <w:spacing w:val="-3"/>
        </w:rPr>
        <w:t xml:space="preserve"> </w:t>
      </w:r>
      <w:r w:rsidRPr="00825400">
        <w:t>ві</w:t>
      </w:r>
      <w:r w:rsidRPr="00825400">
        <w:lastRenderedPageBreak/>
        <w:t>дображається у навчальному</w:t>
      </w:r>
      <w:r w:rsidR="00A77DCD" w:rsidRPr="00825400">
        <w:t xml:space="preserve"> </w:t>
      </w:r>
      <w:r w:rsidRPr="00825400">
        <w:t>плані</w:t>
      </w:r>
      <w:r w:rsidR="00A77DCD" w:rsidRPr="00825400">
        <w:t xml:space="preserve"> </w:t>
      </w:r>
      <w:r w:rsidRPr="00825400">
        <w:t>освітньої</w:t>
      </w:r>
      <w:r w:rsidR="00A77DCD" w:rsidRPr="00825400">
        <w:t xml:space="preserve"> </w:t>
      </w:r>
      <w:r w:rsidRPr="00825400">
        <w:t>програми закладу</w:t>
      </w:r>
      <w:r w:rsidR="00A77DCD" w:rsidRPr="00825400">
        <w:t xml:space="preserve"> </w:t>
      </w:r>
      <w:r w:rsidRPr="00825400">
        <w:t>освіти.</w:t>
      </w:r>
    </w:p>
    <w:p w:rsidR="00BD4BD9" w:rsidRPr="00825400" w:rsidRDefault="00BD4BD9" w:rsidP="000F6892">
      <w:pPr>
        <w:pStyle w:val="a3"/>
        <w:spacing w:line="321" w:lineRule="exact"/>
        <w:ind w:firstLine="284"/>
      </w:pPr>
      <w:r w:rsidRPr="00825400">
        <w:t>Навчальне</w:t>
      </w:r>
      <w:r w:rsidR="00A77DCD" w:rsidRPr="00825400">
        <w:t xml:space="preserve"> </w:t>
      </w:r>
      <w:r w:rsidRPr="00825400">
        <w:t>навантаження у навчальних планах орієнтоване на</w:t>
      </w:r>
      <w:r w:rsidR="00A77DCD" w:rsidRPr="00825400">
        <w:t xml:space="preserve"> </w:t>
      </w:r>
      <w:r w:rsidRPr="00825400">
        <w:t>«рекомендований» навчальний час, визначений</w:t>
      </w:r>
      <w:r w:rsidR="00A77DCD" w:rsidRPr="00825400">
        <w:t xml:space="preserve"> </w:t>
      </w:r>
      <w:r w:rsidRPr="00825400">
        <w:t>базовим</w:t>
      </w:r>
      <w:r w:rsidR="00A77DCD" w:rsidRPr="00825400">
        <w:t xml:space="preserve"> </w:t>
      </w:r>
      <w:r w:rsidRPr="00825400">
        <w:t>навчальним планом Державного стандарту для вивчення</w:t>
      </w:r>
      <w:r w:rsidR="00A77DCD" w:rsidRPr="00825400">
        <w:t xml:space="preserve"> </w:t>
      </w:r>
      <w:r w:rsidRPr="00825400">
        <w:t>певної</w:t>
      </w:r>
      <w:r w:rsidR="00A77DCD" w:rsidRPr="00825400">
        <w:t xml:space="preserve"> </w:t>
      </w:r>
      <w:r w:rsidRPr="00825400">
        <w:t>освітньої</w:t>
      </w:r>
      <w:r w:rsidR="00A77DCD" w:rsidRPr="00825400">
        <w:t xml:space="preserve"> </w:t>
      </w:r>
      <w:r w:rsidRPr="00825400">
        <w:t>галузі на адаптаційному та предметному циклах навчання</w:t>
      </w:r>
      <w:r w:rsidR="00A77DCD" w:rsidRPr="00825400">
        <w:t xml:space="preserve"> </w:t>
      </w:r>
      <w:r w:rsidRPr="00825400">
        <w:t>базової</w:t>
      </w:r>
      <w:r w:rsidR="00A77DCD" w:rsidRPr="00825400">
        <w:t xml:space="preserve"> </w:t>
      </w:r>
      <w:r w:rsidRPr="00825400">
        <w:t>середньої</w:t>
      </w:r>
      <w:r w:rsidR="00A77DCD" w:rsidRPr="00825400">
        <w:t xml:space="preserve"> </w:t>
      </w:r>
      <w:r w:rsidRPr="00825400">
        <w:t>освіти.</w:t>
      </w:r>
    </w:p>
    <w:p w:rsidR="00BD4BD9" w:rsidRPr="00825400" w:rsidRDefault="00BD4BD9" w:rsidP="000F6892">
      <w:pPr>
        <w:pStyle w:val="a3"/>
        <w:spacing w:line="259" w:lineRule="auto"/>
        <w:ind w:firstLine="284"/>
      </w:pPr>
      <w:r w:rsidRPr="00825400">
        <w:t>Кількість</w:t>
      </w:r>
      <w:r w:rsidR="00A77DCD" w:rsidRPr="00825400">
        <w:t xml:space="preserve"> </w:t>
      </w:r>
      <w:r w:rsidRPr="00825400">
        <w:t xml:space="preserve">навчальних годин на </w:t>
      </w:r>
      <w:r w:rsidRPr="00825400">
        <w:rPr>
          <w:i/>
        </w:rPr>
        <w:t>вивчення</w:t>
      </w:r>
      <w:r w:rsidR="00A77DCD" w:rsidRPr="00825400">
        <w:rPr>
          <w:i/>
        </w:rPr>
        <w:t xml:space="preserve"> </w:t>
      </w:r>
      <w:r w:rsidRPr="00825400">
        <w:rPr>
          <w:i/>
        </w:rPr>
        <w:t>інтегрованих</w:t>
      </w:r>
      <w:r w:rsidR="00A77DCD" w:rsidRPr="00825400">
        <w:rPr>
          <w:i/>
        </w:rPr>
        <w:t xml:space="preserve"> </w:t>
      </w:r>
      <w:r w:rsidRPr="00825400">
        <w:rPr>
          <w:i/>
        </w:rPr>
        <w:t>курсів</w:t>
      </w:r>
      <w:r w:rsidR="00A77DCD" w:rsidRPr="00825400">
        <w:rPr>
          <w:i/>
        </w:rPr>
        <w:t xml:space="preserve"> </w:t>
      </w:r>
      <w:r w:rsidRPr="00825400">
        <w:t>заклад освіти</w:t>
      </w:r>
      <w:r w:rsidR="00A77DCD" w:rsidRPr="00825400">
        <w:t xml:space="preserve"> </w:t>
      </w:r>
      <w:r w:rsidRPr="00825400">
        <w:t>визначає</w:t>
      </w:r>
      <w:r w:rsidR="00A77DCD" w:rsidRPr="00825400">
        <w:t xml:space="preserve"> </w:t>
      </w:r>
      <w:r w:rsidRPr="00825400">
        <w:t>самостійно з урахуванням</w:t>
      </w:r>
      <w:r w:rsidR="00A77DCD" w:rsidRPr="00825400">
        <w:t xml:space="preserve"> </w:t>
      </w:r>
      <w:r w:rsidRPr="00825400">
        <w:t>навчального</w:t>
      </w:r>
      <w:r w:rsidR="00A77DCD" w:rsidRPr="00825400">
        <w:t xml:space="preserve"> </w:t>
      </w:r>
      <w:r w:rsidRPr="00825400">
        <w:t>навантаження на відповідні</w:t>
      </w:r>
      <w:r w:rsidR="00A77DCD" w:rsidRPr="00825400">
        <w:t xml:space="preserve"> </w:t>
      </w:r>
      <w:r w:rsidRPr="00825400">
        <w:t>навчальні</w:t>
      </w:r>
      <w:r w:rsidR="00A77DCD" w:rsidRPr="00825400">
        <w:t xml:space="preserve"> </w:t>
      </w:r>
      <w:r w:rsidRPr="00825400">
        <w:t>предмети.</w:t>
      </w:r>
      <w:r w:rsidR="00A77DCD" w:rsidRPr="00825400">
        <w:t xml:space="preserve"> </w:t>
      </w:r>
      <w:r w:rsidRPr="00825400">
        <w:t>Кількість</w:t>
      </w:r>
      <w:r w:rsidR="00A77DCD" w:rsidRPr="00825400">
        <w:t xml:space="preserve"> </w:t>
      </w:r>
      <w:r w:rsidRPr="00825400">
        <w:t>навчальних годин на вивчення</w:t>
      </w:r>
      <w:r w:rsidR="00A77DCD" w:rsidRPr="00825400">
        <w:t xml:space="preserve"> </w:t>
      </w:r>
      <w:r w:rsidRPr="00825400">
        <w:t>кожної</w:t>
      </w:r>
      <w:r w:rsidR="00A77DCD" w:rsidRPr="00825400">
        <w:t xml:space="preserve"> </w:t>
      </w:r>
      <w:r w:rsidRPr="00825400">
        <w:t>освітньої</w:t>
      </w:r>
      <w:r w:rsidR="00A77DCD" w:rsidRPr="00825400">
        <w:t xml:space="preserve"> </w:t>
      </w:r>
      <w:r w:rsidRPr="00825400">
        <w:t>галузі, відповідно</w:t>
      </w:r>
      <w:r w:rsidR="00A77DCD" w:rsidRPr="00825400">
        <w:t xml:space="preserve"> </w:t>
      </w:r>
      <w:r w:rsidRPr="00825400">
        <w:t>до</w:t>
      </w:r>
      <w:r w:rsidR="00A77DCD" w:rsidRPr="00825400">
        <w:t xml:space="preserve"> </w:t>
      </w:r>
      <w:r w:rsidRPr="00825400">
        <w:t xml:space="preserve">пункту 26 Державного стандарту, визначає заклад освіти в межах </w:t>
      </w:r>
      <w:r w:rsidR="00A77DCD" w:rsidRPr="00825400">
        <w:t xml:space="preserve">заданого </w:t>
      </w:r>
      <w:r w:rsidRPr="00825400">
        <w:t>діапазону «мінімального» та «максимального» навчального</w:t>
      </w:r>
      <w:r w:rsidR="00A77DCD" w:rsidRPr="00825400">
        <w:t xml:space="preserve"> </w:t>
      </w:r>
      <w:r w:rsidRPr="00825400">
        <w:t>навантаження.</w:t>
      </w:r>
    </w:p>
    <w:p w:rsidR="00BD4BD9" w:rsidRPr="00825400" w:rsidRDefault="00BD4BD9" w:rsidP="000F6892">
      <w:pPr>
        <w:pStyle w:val="a3"/>
        <w:spacing w:line="259" w:lineRule="auto"/>
        <w:ind w:firstLine="284"/>
      </w:pPr>
      <w:r w:rsidRPr="00825400">
        <w:t>Кількість</w:t>
      </w:r>
      <w:r w:rsidR="00A77DCD" w:rsidRPr="00825400">
        <w:t xml:space="preserve"> </w:t>
      </w:r>
      <w:r w:rsidRPr="00825400">
        <w:t>навчальних годин на вивчення</w:t>
      </w:r>
      <w:r w:rsidR="00A77DCD" w:rsidRPr="00825400">
        <w:t xml:space="preserve"> </w:t>
      </w:r>
      <w:r w:rsidRPr="00825400">
        <w:t>кожної</w:t>
      </w:r>
      <w:r w:rsidR="00A77DCD" w:rsidRPr="00825400">
        <w:t xml:space="preserve"> </w:t>
      </w:r>
      <w:r w:rsidRPr="00825400">
        <w:t>освітньої</w:t>
      </w:r>
      <w:r w:rsidR="00A77DCD" w:rsidRPr="00825400">
        <w:t xml:space="preserve"> </w:t>
      </w:r>
      <w:r w:rsidRPr="00825400">
        <w:t>галузі заклад освіти</w:t>
      </w:r>
      <w:r w:rsidR="00A77DCD" w:rsidRPr="00825400">
        <w:t xml:space="preserve"> </w:t>
      </w:r>
      <w:r w:rsidRPr="00825400">
        <w:t>може</w:t>
      </w:r>
      <w:r w:rsidR="00A77DCD" w:rsidRPr="00825400">
        <w:t xml:space="preserve"> </w:t>
      </w:r>
      <w:r w:rsidRPr="00825400">
        <w:t>зменшувати, включно до мінімального</w:t>
      </w:r>
      <w:r w:rsidR="00A77DCD" w:rsidRPr="00825400">
        <w:t xml:space="preserve"> </w:t>
      </w:r>
      <w:r w:rsidRPr="00825400">
        <w:t>показника.</w:t>
      </w:r>
    </w:p>
    <w:p w:rsidR="00BD4BD9" w:rsidRPr="00825400" w:rsidRDefault="00BD4BD9" w:rsidP="000F6892">
      <w:pPr>
        <w:pStyle w:val="a3"/>
        <w:spacing w:line="259" w:lineRule="auto"/>
        <w:ind w:firstLine="284"/>
      </w:pPr>
      <w:r w:rsidRPr="00825400">
        <w:t>Різниця</w:t>
      </w:r>
      <w:r w:rsidR="00A77DCD" w:rsidRPr="00825400">
        <w:t xml:space="preserve"> </w:t>
      </w:r>
      <w:r w:rsidRPr="00825400">
        <w:t>між</w:t>
      </w:r>
      <w:r w:rsidR="00A77DCD" w:rsidRPr="00825400">
        <w:t xml:space="preserve"> </w:t>
      </w:r>
      <w:r w:rsidRPr="00825400">
        <w:t>рекомендованою та мінімальною</w:t>
      </w:r>
      <w:r w:rsidR="00A77DCD" w:rsidRPr="00825400">
        <w:t xml:space="preserve"> </w:t>
      </w:r>
      <w:r w:rsidRPr="00825400">
        <w:t>кількістю</w:t>
      </w:r>
      <w:r w:rsidR="00A77DCD" w:rsidRPr="00825400">
        <w:t xml:space="preserve"> </w:t>
      </w:r>
      <w:r w:rsidRPr="00825400">
        <w:t>навчальних годин (</w:t>
      </w:r>
      <w:r w:rsidRPr="00825400">
        <w:rPr>
          <w:i/>
        </w:rPr>
        <w:t>резерв навчальних годин</w:t>
      </w:r>
      <w:r w:rsidRPr="00825400">
        <w:t>) у кожній</w:t>
      </w:r>
      <w:r w:rsidR="00A77DCD" w:rsidRPr="00825400">
        <w:t xml:space="preserve"> </w:t>
      </w:r>
      <w:r w:rsidRPr="00825400">
        <w:t>освітній</w:t>
      </w:r>
      <w:r w:rsidR="00A77DCD" w:rsidRPr="00825400">
        <w:t xml:space="preserve"> </w:t>
      </w:r>
      <w:r w:rsidRPr="00825400">
        <w:t>галузі</w:t>
      </w:r>
      <w:r w:rsidR="00A77DCD" w:rsidRPr="00825400">
        <w:t xml:space="preserve"> </w:t>
      </w:r>
      <w:r w:rsidRPr="00825400">
        <w:t>може бути перерозподілена закладом освіти</w:t>
      </w:r>
      <w:r w:rsidR="00A77DCD" w:rsidRPr="00825400">
        <w:t xml:space="preserve"> </w:t>
      </w:r>
      <w:r w:rsidRPr="00825400">
        <w:t>між</w:t>
      </w:r>
      <w:r w:rsidR="00A77DCD" w:rsidRPr="00825400">
        <w:t xml:space="preserve"> </w:t>
      </w:r>
      <w:r w:rsidRPr="00825400">
        <w:t>освітніми компонентами цієї</w:t>
      </w:r>
      <w:r w:rsidR="00A77DCD" w:rsidRPr="00825400">
        <w:t xml:space="preserve"> </w:t>
      </w:r>
      <w:r w:rsidRPr="00825400">
        <w:t>освітньої</w:t>
      </w:r>
      <w:r w:rsidR="00A77DCD" w:rsidRPr="00825400">
        <w:t xml:space="preserve"> </w:t>
      </w:r>
      <w:r w:rsidRPr="00825400">
        <w:t>галузі</w:t>
      </w:r>
      <w:r w:rsidR="00A77DCD" w:rsidRPr="00825400">
        <w:t xml:space="preserve"> </w:t>
      </w:r>
      <w:r w:rsidRPr="00825400">
        <w:t>або на інші</w:t>
      </w:r>
      <w:r w:rsidR="00A77DCD" w:rsidRPr="00825400">
        <w:t xml:space="preserve"> </w:t>
      </w:r>
      <w:r w:rsidRPr="00825400">
        <w:t>освітні</w:t>
      </w:r>
      <w:r w:rsidR="00A77DCD" w:rsidRPr="00825400">
        <w:t xml:space="preserve"> </w:t>
      </w:r>
      <w:r w:rsidRPr="00825400">
        <w:t>галузі, а також на вибіркові</w:t>
      </w:r>
      <w:r w:rsidR="00A77DCD" w:rsidRPr="00825400">
        <w:t xml:space="preserve"> </w:t>
      </w:r>
      <w:r w:rsidRPr="00825400">
        <w:t>освітні</w:t>
      </w:r>
      <w:r w:rsidR="00A77DCD" w:rsidRPr="00825400">
        <w:t xml:space="preserve"> </w:t>
      </w:r>
      <w:r w:rsidRPr="00825400">
        <w:t>компоненти (незалежно</w:t>
      </w:r>
      <w:r w:rsidR="00A77DCD" w:rsidRPr="00825400">
        <w:t xml:space="preserve"> </w:t>
      </w:r>
      <w:r w:rsidRPr="00825400">
        <w:t>від</w:t>
      </w:r>
      <w:r w:rsidR="00A77DCD" w:rsidRPr="00825400">
        <w:t xml:space="preserve"> </w:t>
      </w:r>
      <w:r w:rsidRPr="00825400">
        <w:t>освітньої</w:t>
      </w:r>
      <w:r w:rsidR="00A77DCD" w:rsidRPr="00825400">
        <w:t xml:space="preserve"> </w:t>
      </w:r>
      <w:r w:rsidRPr="00825400">
        <w:t>галузі).</w:t>
      </w:r>
    </w:p>
    <w:p w:rsidR="00BD4BD9" w:rsidRPr="00825400" w:rsidRDefault="00BD4BD9" w:rsidP="000F6892">
      <w:pPr>
        <w:pStyle w:val="a3"/>
        <w:spacing w:line="259" w:lineRule="auto"/>
        <w:ind w:firstLine="284"/>
      </w:pPr>
      <w:r w:rsidRPr="00825400">
        <w:t>Кількість</w:t>
      </w:r>
      <w:r w:rsidR="00A52759" w:rsidRPr="00825400">
        <w:t xml:space="preserve"> </w:t>
      </w:r>
      <w:r w:rsidRPr="00825400">
        <w:t>навчальних годин на вивчення</w:t>
      </w:r>
      <w:r w:rsidR="00A52759" w:rsidRPr="00825400">
        <w:t xml:space="preserve"> </w:t>
      </w:r>
      <w:r w:rsidRPr="00825400">
        <w:t>кожної</w:t>
      </w:r>
      <w:r w:rsidR="00A52759" w:rsidRPr="00825400">
        <w:t xml:space="preserve"> </w:t>
      </w:r>
      <w:r w:rsidRPr="00825400">
        <w:t>освітньої</w:t>
      </w:r>
      <w:r w:rsidR="00A52759" w:rsidRPr="00825400">
        <w:t xml:space="preserve"> </w:t>
      </w:r>
      <w:r w:rsidRPr="00825400">
        <w:t>галузі заклад освіти</w:t>
      </w:r>
      <w:r w:rsidR="00A52759" w:rsidRPr="00825400">
        <w:t xml:space="preserve"> </w:t>
      </w:r>
      <w:r w:rsidRPr="00825400">
        <w:t>може</w:t>
      </w:r>
      <w:r w:rsidR="00A52759" w:rsidRPr="00825400">
        <w:t xml:space="preserve"> </w:t>
      </w:r>
      <w:r w:rsidRPr="00825400">
        <w:t>збільшувати, включно до максимального показника, з урахуванням</w:t>
      </w:r>
      <w:r w:rsidR="00A52759" w:rsidRPr="00825400">
        <w:t xml:space="preserve"> </w:t>
      </w:r>
      <w:r w:rsidRPr="00825400">
        <w:t>перерозподілу</w:t>
      </w:r>
      <w:r w:rsidR="00A52759" w:rsidRPr="00825400">
        <w:t xml:space="preserve"> </w:t>
      </w:r>
      <w:r w:rsidRPr="00825400">
        <w:t>різниці</w:t>
      </w:r>
      <w:r w:rsidR="00A52759" w:rsidRPr="00825400">
        <w:t xml:space="preserve"> </w:t>
      </w:r>
      <w:r w:rsidRPr="00825400">
        <w:t>між</w:t>
      </w:r>
      <w:r w:rsidR="00A52759" w:rsidRPr="00825400">
        <w:t xml:space="preserve"> </w:t>
      </w:r>
      <w:r w:rsidRPr="00825400">
        <w:t>рекомендованою та мінімальною</w:t>
      </w:r>
      <w:r w:rsidR="00A52759" w:rsidRPr="00825400">
        <w:t xml:space="preserve"> </w:t>
      </w:r>
      <w:r w:rsidRPr="00825400">
        <w:t>кількістю</w:t>
      </w:r>
      <w:r w:rsidR="00A52759" w:rsidRPr="00825400">
        <w:t xml:space="preserve"> </w:t>
      </w:r>
      <w:r w:rsidRPr="00825400">
        <w:t>навчальних годин інших</w:t>
      </w:r>
      <w:r w:rsidR="00A52759" w:rsidRPr="00825400">
        <w:t xml:space="preserve"> </w:t>
      </w:r>
      <w:r w:rsidRPr="00825400">
        <w:t>освітніх</w:t>
      </w:r>
      <w:r w:rsidR="00A52759" w:rsidRPr="00825400">
        <w:t xml:space="preserve"> </w:t>
      </w:r>
      <w:r w:rsidRPr="00825400">
        <w:t>галузей.</w:t>
      </w:r>
    </w:p>
    <w:p w:rsidR="00BD4BD9" w:rsidRPr="00825400" w:rsidRDefault="00BD4BD9" w:rsidP="000F6892">
      <w:pPr>
        <w:spacing w:line="259" w:lineRule="auto"/>
        <w:ind w:firstLine="284"/>
        <w:sectPr w:rsidR="00BD4BD9" w:rsidRPr="00825400" w:rsidSect="00772E61">
          <w:type w:val="continuous"/>
          <w:pgSz w:w="11910" w:h="16840"/>
          <w:pgMar w:top="1134" w:right="851" w:bottom="1134" w:left="1701" w:header="0" w:footer="1000" w:gutter="0"/>
          <w:cols w:space="720"/>
          <w:docGrid w:linePitch="299"/>
        </w:sectPr>
      </w:pPr>
    </w:p>
    <w:p w:rsidR="00BD4BD9" w:rsidRPr="00825400" w:rsidRDefault="00BD4BD9" w:rsidP="000F6892">
      <w:pPr>
        <w:pStyle w:val="a3"/>
        <w:spacing w:before="1" w:line="259" w:lineRule="auto"/>
        <w:ind w:firstLine="284"/>
      </w:pPr>
      <w:r w:rsidRPr="00825400">
        <w:t>Сума годин на вивчення</w:t>
      </w:r>
      <w:r w:rsidR="00A52759" w:rsidRPr="00825400">
        <w:t xml:space="preserve"> </w:t>
      </w:r>
      <w:r w:rsidRPr="00825400">
        <w:t>всіх</w:t>
      </w:r>
      <w:r w:rsidR="00A52759" w:rsidRPr="00825400">
        <w:t xml:space="preserve"> </w:t>
      </w:r>
      <w:r w:rsidRPr="00825400">
        <w:t>освітніх</w:t>
      </w:r>
      <w:r w:rsidR="00A52759" w:rsidRPr="00825400">
        <w:t xml:space="preserve"> </w:t>
      </w:r>
      <w:r w:rsidRPr="00825400">
        <w:t>галузей у навчальному</w:t>
      </w:r>
      <w:r w:rsidR="00A52759" w:rsidRPr="00825400">
        <w:t xml:space="preserve"> </w:t>
      </w:r>
      <w:r w:rsidRPr="00825400">
        <w:t>плані за</w:t>
      </w:r>
      <w:r w:rsidR="00C0215A" w:rsidRPr="00825400">
        <w:t xml:space="preserve">кладу  не </w:t>
      </w:r>
      <w:r w:rsidRPr="00825400">
        <w:t>перевищує</w:t>
      </w:r>
      <w:r w:rsidR="00A52759" w:rsidRPr="00825400">
        <w:t xml:space="preserve"> </w:t>
      </w:r>
      <w:proofErr w:type="spellStart"/>
      <w:r w:rsidRPr="00825400">
        <w:t>загальнорічної</w:t>
      </w:r>
      <w:proofErr w:type="spellEnd"/>
      <w:r w:rsidR="00A52759" w:rsidRPr="00825400">
        <w:t xml:space="preserve"> </w:t>
      </w:r>
      <w:r w:rsidRPr="00825400">
        <w:t>кількості</w:t>
      </w:r>
      <w:r w:rsidR="00A52759" w:rsidRPr="00825400">
        <w:t xml:space="preserve"> </w:t>
      </w:r>
      <w:r w:rsidRPr="00825400">
        <w:t>навчальних годин, що</w:t>
      </w:r>
      <w:r w:rsidR="00A52759" w:rsidRPr="00825400">
        <w:t xml:space="preserve"> </w:t>
      </w:r>
      <w:r w:rsidRPr="00825400">
        <w:t>фінансуються з бюджету (без урахування</w:t>
      </w:r>
      <w:r w:rsidR="00A52759" w:rsidRPr="00825400">
        <w:t xml:space="preserve"> </w:t>
      </w:r>
      <w:r w:rsidRPr="00825400">
        <w:t>поділу на групи), визначеної</w:t>
      </w:r>
      <w:r w:rsidR="00A52759" w:rsidRPr="00825400">
        <w:t xml:space="preserve"> </w:t>
      </w:r>
      <w:r w:rsidRPr="00825400">
        <w:t>базовим</w:t>
      </w:r>
      <w:r w:rsidR="00A52759" w:rsidRPr="00825400">
        <w:t xml:space="preserve"> </w:t>
      </w:r>
      <w:r w:rsidRPr="00825400">
        <w:t>навчальним планом, з дотриманням</w:t>
      </w:r>
      <w:r w:rsidR="00A52759" w:rsidRPr="00825400">
        <w:t xml:space="preserve"> </w:t>
      </w:r>
      <w:r w:rsidRPr="00825400">
        <w:t>вимог</w:t>
      </w:r>
      <w:r w:rsidR="00A52759" w:rsidRPr="00825400">
        <w:t xml:space="preserve"> </w:t>
      </w:r>
      <w:r w:rsidRPr="00825400">
        <w:t>гранично допустимого річного</w:t>
      </w:r>
      <w:r w:rsidR="00A52759" w:rsidRPr="00825400">
        <w:t xml:space="preserve"> </w:t>
      </w:r>
      <w:r w:rsidRPr="00825400">
        <w:t>навчального</w:t>
      </w:r>
      <w:r w:rsidR="00A52759" w:rsidRPr="00825400">
        <w:t xml:space="preserve"> </w:t>
      </w:r>
      <w:r w:rsidRPr="00825400">
        <w:t>навантаження</w:t>
      </w:r>
      <w:r w:rsidR="00A52759" w:rsidRPr="00825400">
        <w:t xml:space="preserve"> </w:t>
      </w:r>
      <w:r w:rsidRPr="00825400">
        <w:t>учнів.</w:t>
      </w:r>
    </w:p>
    <w:p w:rsidR="00BD4BD9" w:rsidRPr="00825400" w:rsidRDefault="00BD4BD9" w:rsidP="000F6892">
      <w:pPr>
        <w:pStyle w:val="a3"/>
        <w:ind w:firstLine="284"/>
      </w:pPr>
      <w:r w:rsidRPr="00825400">
        <w:t>Модельна</w:t>
      </w:r>
      <w:r w:rsidR="00A52759" w:rsidRPr="00825400">
        <w:t xml:space="preserve"> </w:t>
      </w:r>
      <w:r w:rsidRPr="00825400">
        <w:t>навчальна</w:t>
      </w:r>
      <w:r w:rsidR="00A52759" w:rsidRPr="00825400">
        <w:t xml:space="preserve"> </w:t>
      </w:r>
      <w:r w:rsidRPr="00825400">
        <w:t>програма - документ, що</w:t>
      </w:r>
      <w:r w:rsidR="00A52759" w:rsidRPr="00825400">
        <w:t xml:space="preserve"> </w:t>
      </w:r>
      <w:r w:rsidRPr="00825400">
        <w:t>визначає</w:t>
      </w:r>
      <w:r w:rsidR="00A52759" w:rsidRPr="00825400">
        <w:t xml:space="preserve"> </w:t>
      </w:r>
      <w:r w:rsidRPr="00825400">
        <w:t>орієнтовну</w:t>
      </w:r>
      <w:r w:rsidR="00A52759" w:rsidRPr="00825400">
        <w:t xml:space="preserve"> </w:t>
      </w:r>
      <w:r w:rsidRPr="00825400">
        <w:t>послідовність</w:t>
      </w:r>
      <w:r w:rsidR="00A52759" w:rsidRPr="00825400">
        <w:t xml:space="preserve"> </w:t>
      </w:r>
      <w:r w:rsidRPr="00825400">
        <w:t>досягнення</w:t>
      </w:r>
      <w:r w:rsidR="00A52759" w:rsidRPr="00825400">
        <w:t xml:space="preserve"> </w:t>
      </w:r>
      <w:r w:rsidRPr="00825400">
        <w:t>очікуваних</w:t>
      </w:r>
      <w:r w:rsidR="00A52759" w:rsidRPr="00825400">
        <w:t xml:space="preserve"> </w:t>
      </w:r>
      <w:r w:rsidRPr="00825400">
        <w:t>результатів</w:t>
      </w:r>
      <w:r w:rsidR="00A52759" w:rsidRPr="00825400">
        <w:t xml:space="preserve"> </w:t>
      </w:r>
      <w:r w:rsidRPr="00825400">
        <w:t>навчання</w:t>
      </w:r>
      <w:r w:rsidR="00A52759" w:rsidRPr="00825400">
        <w:t xml:space="preserve"> </w:t>
      </w:r>
      <w:r w:rsidRPr="00825400">
        <w:t>учнів, зміст</w:t>
      </w:r>
      <w:r w:rsidR="00A52759" w:rsidRPr="00825400">
        <w:t xml:space="preserve"> </w:t>
      </w:r>
      <w:r w:rsidRPr="00825400">
        <w:t>навчального предмета, інтегрованого курсу та види</w:t>
      </w:r>
      <w:r w:rsidR="00A52759" w:rsidRPr="00825400">
        <w:t xml:space="preserve"> </w:t>
      </w:r>
      <w:r w:rsidRPr="00825400">
        <w:t>навчальної</w:t>
      </w:r>
      <w:r w:rsidR="00A52759" w:rsidRPr="00825400">
        <w:t xml:space="preserve"> </w:t>
      </w:r>
      <w:r w:rsidRPr="00825400">
        <w:t>діяльності</w:t>
      </w:r>
      <w:r w:rsidR="00A52759" w:rsidRPr="00825400">
        <w:t xml:space="preserve"> </w:t>
      </w:r>
      <w:r w:rsidRPr="00825400">
        <w:t>учнів, рекомендований для використання в освітньому</w:t>
      </w:r>
      <w:r w:rsidR="00A52759" w:rsidRPr="00825400">
        <w:t xml:space="preserve"> </w:t>
      </w:r>
      <w:r w:rsidRPr="00825400">
        <w:t>процесі в порядку, визначеному</w:t>
      </w:r>
      <w:r w:rsidR="00A52759" w:rsidRPr="00825400">
        <w:t xml:space="preserve"> </w:t>
      </w:r>
      <w:r w:rsidRPr="00825400">
        <w:t>законодавством.</w:t>
      </w:r>
    </w:p>
    <w:p w:rsidR="00BD4BD9" w:rsidRPr="00825400" w:rsidRDefault="00BD4BD9" w:rsidP="000F6892">
      <w:pPr>
        <w:pStyle w:val="a3"/>
        <w:ind w:firstLine="284"/>
      </w:pPr>
      <w:r w:rsidRPr="00825400">
        <w:t>Спираючись на модельні</w:t>
      </w:r>
      <w:r w:rsidR="00A52759" w:rsidRPr="00825400">
        <w:t xml:space="preserve"> </w:t>
      </w:r>
      <w:r w:rsidRPr="00825400">
        <w:t>навчальні</w:t>
      </w:r>
      <w:r w:rsidR="00A52759" w:rsidRPr="00825400">
        <w:t xml:space="preserve"> </w:t>
      </w:r>
      <w:r w:rsidRPr="00825400">
        <w:t>програми, заклад освіти</w:t>
      </w:r>
      <w:r w:rsidR="00A52759" w:rsidRPr="00825400">
        <w:t xml:space="preserve"> </w:t>
      </w:r>
      <w:r w:rsidRPr="00825400">
        <w:t>може</w:t>
      </w:r>
      <w:r w:rsidR="00A52759" w:rsidRPr="00825400">
        <w:t xml:space="preserve"> </w:t>
      </w:r>
      <w:r w:rsidRPr="00825400">
        <w:t>розробляти</w:t>
      </w:r>
      <w:r w:rsidR="00A52759" w:rsidRPr="00825400">
        <w:t xml:space="preserve"> </w:t>
      </w:r>
      <w:r w:rsidRPr="00825400">
        <w:t>навчальні</w:t>
      </w:r>
      <w:r w:rsidR="00A52759" w:rsidRPr="00825400">
        <w:t xml:space="preserve"> </w:t>
      </w:r>
      <w:r w:rsidRPr="00825400">
        <w:t>програми</w:t>
      </w:r>
      <w:r w:rsidR="00A52759" w:rsidRPr="00825400">
        <w:t xml:space="preserve"> </w:t>
      </w:r>
      <w:r w:rsidRPr="00825400">
        <w:t xml:space="preserve">предметів, </w:t>
      </w:r>
      <w:proofErr w:type="spellStart"/>
      <w:r w:rsidRPr="00825400">
        <w:t>білінгвальних</w:t>
      </w:r>
      <w:proofErr w:type="spellEnd"/>
      <w:r w:rsidR="00A52759" w:rsidRPr="00825400">
        <w:t xml:space="preserve"> </w:t>
      </w:r>
      <w:r w:rsidRPr="00825400">
        <w:t>курсів, інтегрованих</w:t>
      </w:r>
      <w:r w:rsidR="00A52759" w:rsidRPr="00825400">
        <w:t xml:space="preserve"> </w:t>
      </w:r>
      <w:r w:rsidRPr="00825400">
        <w:t>курсів, що</w:t>
      </w:r>
      <w:r w:rsidR="00A52759" w:rsidRPr="00825400">
        <w:t xml:space="preserve"> </w:t>
      </w:r>
      <w:r w:rsidRPr="00825400">
        <w:t>мають</w:t>
      </w:r>
      <w:r w:rsidR="00A52759" w:rsidRPr="00825400">
        <w:t xml:space="preserve"> </w:t>
      </w:r>
      <w:r w:rsidRPr="00825400">
        <w:t>містити</w:t>
      </w:r>
      <w:r w:rsidR="00A52759" w:rsidRPr="00825400">
        <w:t xml:space="preserve"> </w:t>
      </w:r>
      <w:r w:rsidRPr="00825400">
        <w:t>опис</w:t>
      </w:r>
      <w:r w:rsidR="00A52759" w:rsidRPr="00825400">
        <w:t xml:space="preserve"> </w:t>
      </w:r>
      <w:r w:rsidRPr="00825400">
        <w:t>результатів</w:t>
      </w:r>
      <w:r w:rsidR="00A52759" w:rsidRPr="00825400">
        <w:t xml:space="preserve"> </w:t>
      </w:r>
      <w:r w:rsidRPr="00825400">
        <w:t>навчання в обсязі не меншому, ніж</w:t>
      </w:r>
      <w:r w:rsidR="00A52759" w:rsidRPr="00825400">
        <w:t xml:space="preserve"> </w:t>
      </w:r>
      <w:r w:rsidRPr="00825400">
        <w:t>визначено</w:t>
      </w:r>
      <w:r w:rsidR="00A52759" w:rsidRPr="00825400">
        <w:t xml:space="preserve"> </w:t>
      </w:r>
      <w:r w:rsidRPr="00825400">
        <w:t>Державним стандартом та/або</w:t>
      </w:r>
      <w:r w:rsidR="00A52759" w:rsidRPr="00825400">
        <w:t xml:space="preserve"> </w:t>
      </w:r>
      <w:r w:rsidRPr="00825400">
        <w:t>відповідними</w:t>
      </w:r>
      <w:r w:rsidR="00A52759" w:rsidRPr="00825400">
        <w:t xml:space="preserve"> </w:t>
      </w:r>
      <w:r w:rsidRPr="00825400">
        <w:t>модельними</w:t>
      </w:r>
      <w:r w:rsidR="00A52759" w:rsidRPr="00825400">
        <w:t xml:space="preserve"> </w:t>
      </w:r>
      <w:r w:rsidRPr="00825400">
        <w:t>навчальними</w:t>
      </w:r>
      <w:r w:rsidR="00A52759" w:rsidRPr="00825400">
        <w:t xml:space="preserve"> </w:t>
      </w:r>
      <w:r w:rsidRPr="00825400">
        <w:t>програмами. Формування</w:t>
      </w:r>
      <w:r w:rsidR="00A52759" w:rsidRPr="00825400">
        <w:t xml:space="preserve"> </w:t>
      </w:r>
      <w:r w:rsidRPr="00825400">
        <w:t>змісту</w:t>
      </w:r>
      <w:r w:rsidR="00A52759" w:rsidRPr="00825400">
        <w:t xml:space="preserve"> </w:t>
      </w:r>
      <w:r w:rsidRPr="00825400">
        <w:t>навчальних</w:t>
      </w:r>
      <w:r w:rsidR="00A52759" w:rsidRPr="00825400">
        <w:t xml:space="preserve"> </w:t>
      </w:r>
      <w:r w:rsidRPr="00825400">
        <w:t xml:space="preserve">предметів, </w:t>
      </w:r>
      <w:proofErr w:type="spellStart"/>
      <w:r w:rsidRPr="00825400">
        <w:t>білінгвальних</w:t>
      </w:r>
      <w:proofErr w:type="spellEnd"/>
      <w:r w:rsidR="00A52759" w:rsidRPr="00825400">
        <w:t xml:space="preserve"> </w:t>
      </w:r>
      <w:r w:rsidRPr="00825400">
        <w:t>курсів, інтегрованих</w:t>
      </w:r>
      <w:r w:rsidR="00A52759" w:rsidRPr="00825400">
        <w:t xml:space="preserve"> </w:t>
      </w:r>
      <w:r w:rsidRPr="00825400">
        <w:t>курсів</w:t>
      </w:r>
      <w:r w:rsidR="00A52759" w:rsidRPr="00825400">
        <w:t xml:space="preserve"> </w:t>
      </w:r>
      <w:r w:rsidRPr="00825400">
        <w:t>може</w:t>
      </w:r>
      <w:r w:rsidR="00825400">
        <w:t xml:space="preserve"> </w:t>
      </w:r>
      <w:r w:rsidRPr="00825400">
        <w:t>здійснюватися шляхом упорядкування в логічній</w:t>
      </w:r>
      <w:r w:rsidR="00A52759" w:rsidRPr="00825400">
        <w:t xml:space="preserve"> </w:t>
      </w:r>
      <w:r w:rsidRPr="00825400">
        <w:t>послідовності</w:t>
      </w:r>
      <w:r w:rsidR="00A52759" w:rsidRPr="00825400">
        <w:t xml:space="preserve"> </w:t>
      </w:r>
      <w:r w:rsidRPr="00825400">
        <w:t>результатів</w:t>
      </w:r>
      <w:r w:rsidR="00A52759" w:rsidRPr="00825400">
        <w:t xml:space="preserve"> </w:t>
      </w:r>
      <w:r w:rsidRPr="00825400">
        <w:t>навчання</w:t>
      </w:r>
      <w:r w:rsidR="00A52759" w:rsidRPr="00825400">
        <w:t xml:space="preserve"> </w:t>
      </w:r>
      <w:r w:rsidRPr="00825400">
        <w:t>кількох</w:t>
      </w:r>
      <w:r w:rsidR="00A52759" w:rsidRPr="00825400">
        <w:t xml:space="preserve"> </w:t>
      </w:r>
      <w:r w:rsidRPr="00825400">
        <w:t>освітніх</w:t>
      </w:r>
      <w:r w:rsidR="00A52759" w:rsidRPr="00825400">
        <w:t xml:space="preserve"> </w:t>
      </w:r>
      <w:r w:rsidRPr="00825400">
        <w:t>галузей, однієї</w:t>
      </w:r>
      <w:r w:rsidR="00A52759" w:rsidRPr="00825400">
        <w:t xml:space="preserve"> </w:t>
      </w:r>
      <w:r w:rsidRPr="00825400">
        <w:t>освітньої</w:t>
      </w:r>
      <w:r w:rsidR="00A52759" w:rsidRPr="00825400">
        <w:t xml:space="preserve"> </w:t>
      </w:r>
      <w:r w:rsidRPr="00825400">
        <w:t>галузі</w:t>
      </w:r>
      <w:r w:rsidR="00A52759" w:rsidRPr="00825400">
        <w:t xml:space="preserve"> </w:t>
      </w:r>
      <w:r w:rsidRPr="00825400">
        <w:t>або</w:t>
      </w:r>
      <w:r w:rsidR="00A52759" w:rsidRPr="00825400">
        <w:t xml:space="preserve"> </w:t>
      </w:r>
      <w:r w:rsidRPr="00825400">
        <w:t>її</w:t>
      </w:r>
      <w:r w:rsidR="00A52759" w:rsidRPr="00825400">
        <w:t xml:space="preserve"> </w:t>
      </w:r>
      <w:r w:rsidRPr="00825400">
        <w:t>окремих</w:t>
      </w:r>
      <w:r w:rsidR="00A52759" w:rsidRPr="00825400">
        <w:t xml:space="preserve"> </w:t>
      </w:r>
      <w:r w:rsidRPr="00825400">
        <w:t>складників.</w:t>
      </w:r>
    </w:p>
    <w:p w:rsidR="000A0289" w:rsidRPr="00825400" w:rsidRDefault="00BD4BD9" w:rsidP="007332F6">
      <w:pPr>
        <w:pStyle w:val="a3"/>
        <w:ind w:firstLine="284"/>
        <w:sectPr w:rsidR="000A0289" w:rsidRPr="00825400" w:rsidSect="00772E61">
          <w:type w:val="continuous"/>
          <w:pgSz w:w="11910" w:h="16840"/>
          <w:pgMar w:top="1134" w:right="851" w:bottom="1134" w:left="1701" w:header="0" w:footer="922" w:gutter="0"/>
          <w:cols w:space="720"/>
          <w:docGrid w:linePitch="299"/>
        </w:sectPr>
      </w:pPr>
      <w:r w:rsidRPr="00825400">
        <w:t>Навчальні</w:t>
      </w:r>
      <w:r w:rsidR="00A52759" w:rsidRPr="00825400">
        <w:t xml:space="preserve"> </w:t>
      </w:r>
      <w:r w:rsidRPr="00825400">
        <w:t>програми, що</w:t>
      </w:r>
      <w:r w:rsidR="00A52759" w:rsidRPr="00825400">
        <w:t xml:space="preserve"> </w:t>
      </w:r>
      <w:r w:rsidRPr="00825400">
        <w:t>розроблені</w:t>
      </w:r>
      <w:r w:rsidR="00A52759" w:rsidRPr="00825400">
        <w:t xml:space="preserve"> </w:t>
      </w:r>
      <w:r w:rsidRPr="00825400">
        <w:t>на</w:t>
      </w:r>
      <w:r w:rsidR="00A52759" w:rsidRPr="00825400">
        <w:t xml:space="preserve"> </w:t>
      </w:r>
      <w:r w:rsidRPr="00825400">
        <w:t>основі</w:t>
      </w:r>
      <w:r w:rsidR="00A52759" w:rsidRPr="00825400">
        <w:t xml:space="preserve"> </w:t>
      </w:r>
      <w:r w:rsidRPr="00825400">
        <w:t>модельних</w:t>
      </w:r>
      <w:r w:rsidR="00A52759" w:rsidRPr="00825400">
        <w:t xml:space="preserve"> </w:t>
      </w:r>
      <w:r w:rsidRPr="00825400">
        <w:t>навчальних</w:t>
      </w:r>
      <w:r w:rsidR="00A52759" w:rsidRPr="00825400">
        <w:t xml:space="preserve"> </w:t>
      </w:r>
      <w:r w:rsidRPr="00825400">
        <w:t>пр</w:t>
      </w:r>
      <w:r w:rsidR="007332F6" w:rsidRPr="00825400">
        <w:t>о</w:t>
      </w:r>
      <w:r w:rsidRPr="00825400">
        <w:t>грам, затверджуються</w:t>
      </w:r>
      <w:r w:rsidR="00A52759" w:rsidRPr="00825400">
        <w:t xml:space="preserve"> </w:t>
      </w:r>
      <w:r w:rsidRPr="00825400">
        <w:t>педагогічною радою закладу</w:t>
      </w:r>
      <w:r w:rsidR="00A52759" w:rsidRPr="00825400">
        <w:t xml:space="preserve"> </w:t>
      </w:r>
      <w:r w:rsidRPr="00825400">
        <w:t>освіт</w:t>
      </w:r>
      <w:r w:rsidR="007332F6" w:rsidRPr="00825400">
        <w:t>и</w:t>
      </w:r>
    </w:p>
    <w:p w:rsidR="00462F84" w:rsidRDefault="007332F6" w:rsidP="007332F6">
      <w:pPr>
        <w:tabs>
          <w:tab w:val="left" w:pos="1440"/>
        </w:tabs>
        <w:rPr>
          <w:rFonts w:asciiTheme="minorHAnsi" w:hAnsiTheme="minorHAnsi"/>
          <w:b/>
          <w:bCs/>
          <w:i/>
          <w:iCs/>
          <w:color w:val="000000" w:themeColor="text1"/>
          <w:sz w:val="36"/>
          <w:szCs w:val="36"/>
        </w:rPr>
      </w:pPr>
      <w:r>
        <w:rPr>
          <w:b/>
          <w:bCs/>
          <w:color w:val="000000" w:themeColor="text1"/>
          <w:sz w:val="48"/>
          <w:szCs w:val="48"/>
        </w:rPr>
        <w:lastRenderedPageBreak/>
        <w:t xml:space="preserve">          </w:t>
      </w:r>
      <w:r w:rsidR="00462F84">
        <w:rPr>
          <w:b/>
          <w:bCs/>
          <w:color w:val="000000" w:themeColor="text1"/>
          <w:sz w:val="48"/>
          <w:szCs w:val="48"/>
        </w:rPr>
        <w:t xml:space="preserve">Індивідуальне  навчання  </w:t>
      </w:r>
      <w:r w:rsidR="00462F84">
        <w:rPr>
          <w:rFonts w:asciiTheme="minorHAnsi" w:hAnsiTheme="minorHAnsi"/>
          <w:b/>
          <w:bCs/>
          <w:i/>
          <w:iCs/>
          <w:color w:val="0000FF"/>
          <w:sz w:val="36"/>
          <w:szCs w:val="36"/>
          <w:u w:val="single"/>
        </w:rPr>
        <w:t xml:space="preserve"> 5 клас</w:t>
      </w:r>
    </w:p>
    <w:p w:rsidR="00462F84" w:rsidRPr="008F0AA3" w:rsidRDefault="00462F84" w:rsidP="00462F84">
      <w:pPr>
        <w:tabs>
          <w:tab w:val="left" w:pos="1440"/>
        </w:tabs>
        <w:jc w:val="center"/>
        <w:rPr>
          <w:b/>
          <w:bCs/>
          <w:color w:val="000000" w:themeColor="text1"/>
          <w:sz w:val="28"/>
          <w:szCs w:val="28"/>
        </w:rPr>
      </w:pPr>
      <w:r>
        <w:rPr>
          <w:b/>
          <w:bCs/>
          <w:color w:val="000000" w:themeColor="text1"/>
          <w:sz w:val="28"/>
          <w:szCs w:val="28"/>
        </w:rPr>
        <w:t>( За Типовою освітньою програмою для  5-9 класів закладів загальної середньої освіти.Наказ МОН України від 19.02.2021р. №235 )</w:t>
      </w:r>
    </w:p>
    <w:p w:rsidR="00462F84" w:rsidRDefault="00462F84" w:rsidP="00462F84">
      <w:pPr>
        <w:rPr>
          <w:color w:val="000000" w:themeColor="text1"/>
        </w:rPr>
      </w:pPr>
    </w:p>
    <w:tbl>
      <w:tblPr>
        <w:tblW w:w="10488"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3324"/>
        <w:gridCol w:w="992"/>
        <w:gridCol w:w="1104"/>
        <w:gridCol w:w="1274"/>
        <w:gridCol w:w="1731"/>
        <w:gridCol w:w="1364"/>
      </w:tblGrid>
      <w:tr w:rsidR="00462F84" w:rsidRPr="008F0AA3" w:rsidTr="00BB4137">
        <w:tc>
          <w:tcPr>
            <w:tcW w:w="699"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color w:val="000000" w:themeColor="text1"/>
                <w:sz w:val="28"/>
                <w:szCs w:val="28"/>
              </w:rPr>
            </w:pPr>
            <w:r>
              <w:rPr>
                <w:b/>
                <w:color w:val="000000" w:themeColor="text1"/>
                <w:sz w:val="28"/>
                <w:szCs w:val="28"/>
              </w:rPr>
              <w:t>№</w:t>
            </w:r>
          </w:p>
          <w:p w:rsidR="00462F84" w:rsidRDefault="00462F84" w:rsidP="00BB4137">
            <w:pPr>
              <w:spacing w:line="276" w:lineRule="auto"/>
              <w:rPr>
                <w:b/>
                <w:color w:val="000000" w:themeColor="text1"/>
                <w:sz w:val="28"/>
                <w:szCs w:val="28"/>
              </w:rPr>
            </w:pPr>
            <w:r>
              <w:rPr>
                <w:b/>
                <w:color w:val="000000" w:themeColor="text1"/>
                <w:sz w:val="28"/>
                <w:szCs w:val="28"/>
              </w:rPr>
              <w:t>п/п</w:t>
            </w:r>
          </w:p>
        </w:tc>
        <w:tc>
          <w:tcPr>
            <w:tcW w:w="332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color w:val="000000" w:themeColor="text1"/>
                <w:sz w:val="28"/>
                <w:szCs w:val="28"/>
              </w:rPr>
            </w:pPr>
            <w:r>
              <w:rPr>
                <w:b/>
                <w:color w:val="000000" w:themeColor="text1"/>
                <w:sz w:val="28"/>
                <w:szCs w:val="28"/>
              </w:rPr>
              <w:t>Назва  освітньої  галузі</w:t>
            </w:r>
          </w:p>
        </w:tc>
        <w:tc>
          <w:tcPr>
            <w:tcW w:w="992"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jc w:val="center"/>
              <w:rPr>
                <w:b/>
                <w:color w:val="000000" w:themeColor="text1"/>
                <w:sz w:val="28"/>
                <w:szCs w:val="28"/>
              </w:rPr>
            </w:pPr>
            <w:r>
              <w:rPr>
                <w:b/>
                <w:color w:val="000000" w:themeColor="text1"/>
                <w:sz w:val="28"/>
                <w:szCs w:val="28"/>
              </w:rPr>
              <w:t>Кіль-кість годин</w:t>
            </w:r>
          </w:p>
        </w:tc>
        <w:tc>
          <w:tcPr>
            <w:tcW w:w="5473" w:type="dxa"/>
            <w:gridSpan w:val="4"/>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b/>
                <w:color w:val="000000" w:themeColor="text1"/>
                <w:sz w:val="28"/>
                <w:szCs w:val="28"/>
              </w:rPr>
            </w:pPr>
            <w:r>
              <w:rPr>
                <w:b/>
                <w:color w:val="000000" w:themeColor="text1"/>
                <w:sz w:val="28"/>
                <w:szCs w:val="28"/>
              </w:rPr>
              <w:t xml:space="preserve">         Прізвище   та   ім</w:t>
            </w:r>
            <w:r w:rsidRPr="008F0AA3">
              <w:rPr>
                <w:b/>
                <w:color w:val="000000" w:themeColor="text1"/>
                <w:sz w:val="28"/>
                <w:szCs w:val="28"/>
              </w:rPr>
              <w:t>’я</w:t>
            </w:r>
            <w:r>
              <w:rPr>
                <w:b/>
                <w:color w:val="000000" w:themeColor="text1"/>
                <w:sz w:val="28"/>
                <w:szCs w:val="28"/>
              </w:rPr>
              <w:t xml:space="preserve">  учня</w:t>
            </w:r>
          </w:p>
          <w:p w:rsidR="00462F84" w:rsidRDefault="00462F84" w:rsidP="00BB4137">
            <w:pPr>
              <w:spacing w:line="276" w:lineRule="auto"/>
              <w:rPr>
                <w:b/>
                <w:color w:val="000000" w:themeColor="text1"/>
                <w:sz w:val="28"/>
                <w:szCs w:val="28"/>
              </w:rPr>
            </w:pPr>
          </w:p>
        </w:tc>
      </w:tr>
      <w:tr w:rsidR="00462F84" w:rsidTr="00BB4137">
        <w:tc>
          <w:tcPr>
            <w:tcW w:w="699"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p>
        </w:tc>
        <w:tc>
          <w:tcPr>
            <w:tcW w:w="332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p>
        </w:tc>
        <w:tc>
          <w:tcPr>
            <w:tcW w:w="992"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b/>
                <w:color w:val="000000" w:themeColor="text1"/>
                <w:sz w:val="28"/>
                <w:szCs w:val="28"/>
              </w:rPr>
            </w:pPr>
          </w:p>
        </w:tc>
        <w:tc>
          <w:tcPr>
            <w:tcW w:w="110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color w:val="000000" w:themeColor="text1"/>
                <w:sz w:val="24"/>
                <w:szCs w:val="24"/>
              </w:rPr>
            </w:pPr>
            <w:r>
              <w:rPr>
                <w:b/>
                <w:color w:val="000000" w:themeColor="text1"/>
                <w:sz w:val="24"/>
                <w:szCs w:val="24"/>
              </w:rPr>
              <w:t>Білик Каріна</w:t>
            </w:r>
          </w:p>
        </w:tc>
        <w:tc>
          <w:tcPr>
            <w:tcW w:w="127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color w:val="000000" w:themeColor="text1"/>
                <w:sz w:val="24"/>
                <w:szCs w:val="24"/>
              </w:rPr>
            </w:pPr>
            <w:proofErr w:type="spellStart"/>
            <w:r>
              <w:rPr>
                <w:b/>
                <w:color w:val="000000" w:themeColor="text1"/>
                <w:sz w:val="24"/>
                <w:szCs w:val="24"/>
              </w:rPr>
              <w:t>Галитій</w:t>
            </w:r>
            <w:proofErr w:type="spellEnd"/>
            <w:r>
              <w:rPr>
                <w:b/>
                <w:color w:val="000000" w:themeColor="text1"/>
                <w:sz w:val="24"/>
                <w:szCs w:val="24"/>
              </w:rPr>
              <w:t xml:space="preserve">  Ігор</w:t>
            </w:r>
          </w:p>
        </w:tc>
        <w:tc>
          <w:tcPr>
            <w:tcW w:w="1731"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color w:val="000000" w:themeColor="text1"/>
                <w:sz w:val="24"/>
                <w:szCs w:val="24"/>
              </w:rPr>
            </w:pPr>
            <w:r>
              <w:rPr>
                <w:b/>
                <w:color w:val="000000" w:themeColor="text1"/>
                <w:sz w:val="24"/>
                <w:szCs w:val="24"/>
              </w:rPr>
              <w:t>Нижник</w:t>
            </w:r>
          </w:p>
          <w:p w:rsidR="00462F84" w:rsidRDefault="00462F84" w:rsidP="00BB4137">
            <w:pPr>
              <w:spacing w:line="276" w:lineRule="auto"/>
              <w:rPr>
                <w:b/>
                <w:color w:val="000000" w:themeColor="text1"/>
                <w:sz w:val="24"/>
                <w:szCs w:val="24"/>
              </w:rPr>
            </w:pPr>
            <w:r>
              <w:rPr>
                <w:b/>
                <w:color w:val="000000" w:themeColor="text1"/>
                <w:sz w:val="24"/>
                <w:szCs w:val="24"/>
              </w:rPr>
              <w:t>Каріна</w:t>
            </w:r>
          </w:p>
        </w:tc>
        <w:tc>
          <w:tcPr>
            <w:tcW w:w="136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color w:val="000000" w:themeColor="text1"/>
                <w:sz w:val="24"/>
                <w:szCs w:val="24"/>
              </w:rPr>
            </w:pPr>
            <w:r>
              <w:rPr>
                <w:b/>
                <w:color w:val="000000" w:themeColor="text1"/>
                <w:sz w:val="24"/>
                <w:szCs w:val="24"/>
              </w:rPr>
              <w:t>Хоменко Віталіна</w:t>
            </w:r>
          </w:p>
        </w:tc>
      </w:tr>
      <w:tr w:rsidR="00462F84" w:rsidTr="00BB4137">
        <w:tc>
          <w:tcPr>
            <w:tcW w:w="699"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color w:val="000000" w:themeColor="text1"/>
                <w:sz w:val="28"/>
                <w:szCs w:val="28"/>
              </w:rPr>
            </w:pPr>
            <w:r>
              <w:rPr>
                <w:b/>
                <w:color w:val="000000" w:themeColor="text1"/>
                <w:sz w:val="28"/>
                <w:szCs w:val="28"/>
              </w:rPr>
              <w:t>1.</w:t>
            </w:r>
          </w:p>
        </w:tc>
        <w:tc>
          <w:tcPr>
            <w:tcW w:w="332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color w:val="000000" w:themeColor="text1"/>
                <w:sz w:val="16"/>
                <w:szCs w:val="16"/>
              </w:rPr>
            </w:pPr>
            <w:r>
              <w:rPr>
                <w:b/>
                <w:color w:val="000000" w:themeColor="text1"/>
                <w:sz w:val="28"/>
                <w:szCs w:val="28"/>
              </w:rPr>
              <w:t>Мовно – літературна:</w:t>
            </w:r>
          </w:p>
        </w:tc>
        <w:tc>
          <w:tcPr>
            <w:tcW w:w="992"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p>
        </w:tc>
        <w:tc>
          <w:tcPr>
            <w:tcW w:w="110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p>
        </w:tc>
        <w:tc>
          <w:tcPr>
            <w:tcW w:w="127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p>
        </w:tc>
        <w:tc>
          <w:tcPr>
            <w:tcW w:w="1731"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p>
        </w:tc>
        <w:tc>
          <w:tcPr>
            <w:tcW w:w="136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p>
        </w:tc>
      </w:tr>
      <w:tr w:rsidR="00462F84" w:rsidTr="00BB4137">
        <w:tc>
          <w:tcPr>
            <w:tcW w:w="699"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b/>
                <w:color w:val="000000" w:themeColor="text1"/>
                <w:sz w:val="28"/>
                <w:szCs w:val="28"/>
              </w:rPr>
            </w:pPr>
          </w:p>
        </w:tc>
        <w:tc>
          <w:tcPr>
            <w:tcW w:w="332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i/>
                <w:color w:val="000000" w:themeColor="text1"/>
                <w:sz w:val="28"/>
                <w:szCs w:val="28"/>
              </w:rPr>
            </w:pPr>
            <w:r>
              <w:rPr>
                <w:b/>
                <w:i/>
                <w:color w:val="000000" w:themeColor="text1"/>
                <w:sz w:val="28"/>
                <w:szCs w:val="28"/>
              </w:rPr>
              <w:t>Українська мова та література</w:t>
            </w:r>
          </w:p>
        </w:tc>
        <w:tc>
          <w:tcPr>
            <w:tcW w:w="992"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r>
              <w:rPr>
                <w:color w:val="000000" w:themeColor="text1"/>
                <w:sz w:val="28"/>
                <w:szCs w:val="28"/>
              </w:rPr>
              <w:t>6</w:t>
            </w:r>
          </w:p>
        </w:tc>
        <w:tc>
          <w:tcPr>
            <w:tcW w:w="110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r>
              <w:rPr>
                <w:color w:val="000000" w:themeColor="text1"/>
                <w:sz w:val="28"/>
                <w:szCs w:val="28"/>
              </w:rPr>
              <w:t>1,5</w:t>
            </w:r>
          </w:p>
        </w:tc>
        <w:tc>
          <w:tcPr>
            <w:tcW w:w="127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r>
              <w:rPr>
                <w:color w:val="000000" w:themeColor="text1"/>
                <w:sz w:val="28"/>
                <w:szCs w:val="28"/>
              </w:rPr>
              <w:t>1,5</w:t>
            </w:r>
          </w:p>
        </w:tc>
        <w:tc>
          <w:tcPr>
            <w:tcW w:w="1731"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r>
              <w:rPr>
                <w:color w:val="000000" w:themeColor="text1"/>
                <w:sz w:val="28"/>
                <w:szCs w:val="28"/>
              </w:rPr>
              <w:t>1,5</w:t>
            </w:r>
          </w:p>
        </w:tc>
        <w:tc>
          <w:tcPr>
            <w:tcW w:w="136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r>
              <w:rPr>
                <w:color w:val="000000" w:themeColor="text1"/>
                <w:sz w:val="28"/>
                <w:szCs w:val="28"/>
              </w:rPr>
              <w:t>1,5</w:t>
            </w:r>
          </w:p>
        </w:tc>
      </w:tr>
      <w:tr w:rsidR="00462F84" w:rsidTr="00BB4137">
        <w:tc>
          <w:tcPr>
            <w:tcW w:w="699"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b/>
                <w:color w:val="000000" w:themeColor="text1"/>
                <w:sz w:val="28"/>
                <w:szCs w:val="28"/>
              </w:rPr>
            </w:pPr>
          </w:p>
        </w:tc>
        <w:tc>
          <w:tcPr>
            <w:tcW w:w="332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b/>
                <w:i/>
                <w:color w:val="000000" w:themeColor="text1"/>
                <w:sz w:val="28"/>
                <w:szCs w:val="28"/>
              </w:rPr>
            </w:pPr>
            <w:r>
              <w:rPr>
                <w:b/>
                <w:i/>
                <w:color w:val="000000" w:themeColor="text1"/>
                <w:sz w:val="28"/>
                <w:szCs w:val="28"/>
              </w:rPr>
              <w:t>Зарубіжна література</w:t>
            </w:r>
          </w:p>
        </w:tc>
        <w:tc>
          <w:tcPr>
            <w:tcW w:w="992"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2</w:t>
            </w:r>
          </w:p>
        </w:tc>
        <w:tc>
          <w:tcPr>
            <w:tcW w:w="110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0,5</w:t>
            </w:r>
          </w:p>
        </w:tc>
        <w:tc>
          <w:tcPr>
            <w:tcW w:w="127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0,5</w:t>
            </w:r>
          </w:p>
        </w:tc>
        <w:tc>
          <w:tcPr>
            <w:tcW w:w="1731"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0,5</w:t>
            </w:r>
          </w:p>
        </w:tc>
        <w:tc>
          <w:tcPr>
            <w:tcW w:w="136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0,5</w:t>
            </w:r>
          </w:p>
        </w:tc>
      </w:tr>
      <w:tr w:rsidR="00462F84" w:rsidTr="00BB4137">
        <w:tc>
          <w:tcPr>
            <w:tcW w:w="699"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b/>
                <w:color w:val="000000" w:themeColor="text1"/>
                <w:sz w:val="28"/>
                <w:szCs w:val="28"/>
              </w:rPr>
            </w:pPr>
          </w:p>
        </w:tc>
        <w:tc>
          <w:tcPr>
            <w:tcW w:w="332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i/>
                <w:color w:val="000000" w:themeColor="text1"/>
                <w:sz w:val="28"/>
                <w:szCs w:val="28"/>
              </w:rPr>
            </w:pPr>
            <w:r>
              <w:rPr>
                <w:b/>
                <w:i/>
                <w:color w:val="000000" w:themeColor="text1"/>
                <w:sz w:val="28"/>
                <w:szCs w:val="28"/>
              </w:rPr>
              <w:t>Іноземна мова</w:t>
            </w:r>
          </w:p>
        </w:tc>
        <w:tc>
          <w:tcPr>
            <w:tcW w:w="992"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r>
              <w:rPr>
                <w:color w:val="000000" w:themeColor="text1"/>
                <w:sz w:val="28"/>
                <w:szCs w:val="28"/>
              </w:rPr>
              <w:t>3</w:t>
            </w:r>
          </w:p>
        </w:tc>
        <w:tc>
          <w:tcPr>
            <w:tcW w:w="110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0,75</w:t>
            </w:r>
          </w:p>
        </w:tc>
        <w:tc>
          <w:tcPr>
            <w:tcW w:w="127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0,75</w:t>
            </w:r>
          </w:p>
        </w:tc>
        <w:tc>
          <w:tcPr>
            <w:tcW w:w="1731"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0,75</w:t>
            </w:r>
          </w:p>
        </w:tc>
        <w:tc>
          <w:tcPr>
            <w:tcW w:w="136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0,75</w:t>
            </w:r>
          </w:p>
        </w:tc>
      </w:tr>
      <w:tr w:rsidR="00462F84" w:rsidTr="00BB4137">
        <w:tc>
          <w:tcPr>
            <w:tcW w:w="699"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color w:val="000000" w:themeColor="text1"/>
                <w:sz w:val="28"/>
                <w:szCs w:val="28"/>
              </w:rPr>
            </w:pPr>
            <w:r>
              <w:rPr>
                <w:b/>
                <w:color w:val="000000" w:themeColor="text1"/>
                <w:sz w:val="28"/>
                <w:szCs w:val="28"/>
              </w:rPr>
              <w:t>2.</w:t>
            </w:r>
          </w:p>
        </w:tc>
        <w:tc>
          <w:tcPr>
            <w:tcW w:w="332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color w:val="000000" w:themeColor="text1"/>
                <w:sz w:val="28"/>
                <w:szCs w:val="28"/>
              </w:rPr>
            </w:pPr>
            <w:r>
              <w:rPr>
                <w:b/>
                <w:color w:val="000000" w:themeColor="text1"/>
                <w:sz w:val="28"/>
                <w:szCs w:val="28"/>
              </w:rPr>
              <w:t>Математична:</w:t>
            </w:r>
          </w:p>
          <w:p w:rsidR="00462F84" w:rsidRPr="00522E92" w:rsidRDefault="00462F84" w:rsidP="00BB4137">
            <w:pPr>
              <w:spacing w:line="276" w:lineRule="auto"/>
              <w:rPr>
                <w:b/>
                <w:i/>
                <w:color w:val="000000" w:themeColor="text1"/>
                <w:sz w:val="28"/>
                <w:szCs w:val="28"/>
              </w:rPr>
            </w:pPr>
            <w:r w:rsidRPr="00522E92">
              <w:rPr>
                <w:b/>
                <w:i/>
                <w:color w:val="000000" w:themeColor="text1"/>
                <w:sz w:val="28"/>
                <w:szCs w:val="28"/>
              </w:rPr>
              <w:t>Математика</w:t>
            </w:r>
          </w:p>
        </w:tc>
        <w:tc>
          <w:tcPr>
            <w:tcW w:w="992"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5</w:t>
            </w:r>
          </w:p>
        </w:tc>
        <w:tc>
          <w:tcPr>
            <w:tcW w:w="110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1,25</w:t>
            </w:r>
          </w:p>
        </w:tc>
        <w:tc>
          <w:tcPr>
            <w:tcW w:w="127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1,25</w:t>
            </w:r>
          </w:p>
        </w:tc>
        <w:tc>
          <w:tcPr>
            <w:tcW w:w="1731"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1,25</w:t>
            </w:r>
          </w:p>
        </w:tc>
        <w:tc>
          <w:tcPr>
            <w:tcW w:w="136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1,25</w:t>
            </w:r>
          </w:p>
        </w:tc>
      </w:tr>
      <w:tr w:rsidR="00462F84" w:rsidTr="00BB4137">
        <w:trPr>
          <w:trHeight w:val="929"/>
        </w:trPr>
        <w:tc>
          <w:tcPr>
            <w:tcW w:w="699"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color w:val="000000" w:themeColor="text1"/>
                <w:sz w:val="28"/>
                <w:szCs w:val="28"/>
              </w:rPr>
            </w:pPr>
            <w:r>
              <w:rPr>
                <w:b/>
                <w:color w:val="000000" w:themeColor="text1"/>
                <w:sz w:val="28"/>
                <w:szCs w:val="28"/>
              </w:rPr>
              <w:t>3.</w:t>
            </w:r>
          </w:p>
        </w:tc>
        <w:tc>
          <w:tcPr>
            <w:tcW w:w="3324" w:type="dxa"/>
            <w:tcBorders>
              <w:top w:val="single" w:sz="4" w:space="0" w:color="auto"/>
              <w:left w:val="single" w:sz="4" w:space="0" w:color="auto"/>
              <w:bottom w:val="single" w:sz="4" w:space="0" w:color="auto"/>
              <w:right w:val="single" w:sz="4" w:space="0" w:color="auto"/>
            </w:tcBorders>
            <w:hideMark/>
          </w:tcPr>
          <w:p w:rsidR="00462F84" w:rsidRPr="00FB401F" w:rsidRDefault="00462F84" w:rsidP="00BB4137">
            <w:pPr>
              <w:rPr>
                <w:b/>
                <w:i/>
                <w:sz w:val="24"/>
                <w:szCs w:val="24"/>
              </w:rPr>
            </w:pPr>
            <w:r w:rsidRPr="00FB401F">
              <w:rPr>
                <w:b/>
                <w:color w:val="000000" w:themeColor="text1"/>
                <w:sz w:val="28"/>
                <w:szCs w:val="28"/>
              </w:rPr>
              <w:t>Природнича</w:t>
            </w:r>
            <w:r w:rsidRPr="0012632E">
              <w:rPr>
                <w:b/>
                <w:i/>
                <w:sz w:val="28"/>
                <w:szCs w:val="28"/>
              </w:rPr>
              <w:t>Інтегрований курс «Пізнаємо природу»</w:t>
            </w:r>
          </w:p>
        </w:tc>
        <w:tc>
          <w:tcPr>
            <w:tcW w:w="992"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2</w:t>
            </w:r>
          </w:p>
        </w:tc>
        <w:tc>
          <w:tcPr>
            <w:tcW w:w="110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0,5</w:t>
            </w:r>
          </w:p>
        </w:tc>
        <w:tc>
          <w:tcPr>
            <w:tcW w:w="127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0,5</w:t>
            </w:r>
          </w:p>
        </w:tc>
        <w:tc>
          <w:tcPr>
            <w:tcW w:w="1731"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0,5</w:t>
            </w:r>
          </w:p>
        </w:tc>
        <w:tc>
          <w:tcPr>
            <w:tcW w:w="136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0,5</w:t>
            </w:r>
          </w:p>
        </w:tc>
      </w:tr>
      <w:tr w:rsidR="00462F84" w:rsidTr="00BB4137">
        <w:trPr>
          <w:trHeight w:val="1627"/>
        </w:trPr>
        <w:tc>
          <w:tcPr>
            <w:tcW w:w="699" w:type="dxa"/>
            <w:vMerge w:val="restart"/>
            <w:tcBorders>
              <w:top w:val="single" w:sz="4" w:space="0" w:color="auto"/>
              <w:left w:val="single" w:sz="4" w:space="0" w:color="auto"/>
              <w:right w:val="single" w:sz="4" w:space="0" w:color="auto"/>
            </w:tcBorders>
            <w:hideMark/>
          </w:tcPr>
          <w:p w:rsidR="00462F84" w:rsidRPr="0012632E" w:rsidRDefault="00462F84" w:rsidP="00BB4137">
            <w:pPr>
              <w:spacing w:line="276" w:lineRule="auto"/>
              <w:rPr>
                <w:rFonts w:eastAsiaTheme="minorHAnsi" w:cstheme="minorBidi"/>
                <w:b/>
                <w:sz w:val="28"/>
              </w:rPr>
            </w:pPr>
            <w:r w:rsidRPr="0012632E">
              <w:rPr>
                <w:rFonts w:eastAsiaTheme="minorHAnsi" w:cstheme="minorBidi"/>
                <w:b/>
                <w:sz w:val="28"/>
              </w:rPr>
              <w:t>4.</w:t>
            </w:r>
          </w:p>
        </w:tc>
        <w:tc>
          <w:tcPr>
            <w:tcW w:w="3324" w:type="dxa"/>
            <w:tcBorders>
              <w:top w:val="single" w:sz="4" w:space="0" w:color="auto"/>
              <w:left w:val="single" w:sz="4" w:space="0" w:color="auto"/>
              <w:bottom w:val="single" w:sz="4" w:space="0" w:color="auto"/>
              <w:right w:val="single" w:sz="4" w:space="0" w:color="auto"/>
            </w:tcBorders>
            <w:hideMark/>
          </w:tcPr>
          <w:p w:rsidR="00462F84" w:rsidRPr="0012632E" w:rsidRDefault="00462F84" w:rsidP="00BB4137">
            <w:pPr>
              <w:spacing w:line="276" w:lineRule="auto"/>
              <w:rPr>
                <w:b/>
                <w:color w:val="000000" w:themeColor="text1"/>
                <w:sz w:val="28"/>
                <w:szCs w:val="28"/>
              </w:rPr>
            </w:pPr>
            <w:r w:rsidRPr="0012632E">
              <w:rPr>
                <w:b/>
                <w:color w:val="000000" w:themeColor="text1"/>
                <w:sz w:val="28"/>
                <w:szCs w:val="28"/>
              </w:rPr>
              <w:t>Соціальна і здоров</w:t>
            </w:r>
            <w:r w:rsidRPr="005E2F70">
              <w:rPr>
                <w:b/>
                <w:color w:val="000000" w:themeColor="text1"/>
                <w:sz w:val="28"/>
                <w:szCs w:val="28"/>
              </w:rPr>
              <w:t>’</w:t>
            </w:r>
            <w:r w:rsidRPr="0012632E">
              <w:rPr>
                <w:b/>
                <w:color w:val="000000" w:themeColor="text1"/>
                <w:sz w:val="28"/>
                <w:szCs w:val="28"/>
              </w:rPr>
              <w:t>я</w:t>
            </w:r>
            <w:r>
              <w:rPr>
                <w:b/>
                <w:color w:val="000000" w:themeColor="text1"/>
                <w:sz w:val="28"/>
                <w:szCs w:val="28"/>
              </w:rPr>
              <w:t xml:space="preserve"> –</w:t>
            </w:r>
            <w:proofErr w:type="spellStart"/>
            <w:r w:rsidRPr="0012632E">
              <w:rPr>
                <w:b/>
                <w:color w:val="000000" w:themeColor="text1"/>
                <w:sz w:val="28"/>
                <w:szCs w:val="28"/>
              </w:rPr>
              <w:t>збережувальна</w:t>
            </w:r>
            <w:proofErr w:type="spellEnd"/>
            <w:r>
              <w:rPr>
                <w:b/>
                <w:color w:val="000000" w:themeColor="text1"/>
                <w:sz w:val="28"/>
                <w:szCs w:val="28"/>
              </w:rPr>
              <w:t>:</w:t>
            </w:r>
          </w:p>
          <w:p w:rsidR="00462F84" w:rsidRPr="0012632E" w:rsidRDefault="00462F84" w:rsidP="00BB4137">
            <w:pPr>
              <w:spacing w:line="276" w:lineRule="auto"/>
              <w:rPr>
                <w:b/>
                <w:color w:val="000000" w:themeColor="text1"/>
                <w:sz w:val="28"/>
                <w:szCs w:val="28"/>
              </w:rPr>
            </w:pPr>
            <w:r w:rsidRPr="0012632E">
              <w:rPr>
                <w:b/>
                <w:i/>
                <w:sz w:val="28"/>
                <w:szCs w:val="28"/>
              </w:rPr>
              <w:t>Інтегрований курс «Здоров’я, безпека та добробут»</w:t>
            </w:r>
          </w:p>
        </w:tc>
        <w:tc>
          <w:tcPr>
            <w:tcW w:w="992"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1</w:t>
            </w:r>
          </w:p>
        </w:tc>
        <w:tc>
          <w:tcPr>
            <w:tcW w:w="110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0,25</w:t>
            </w:r>
          </w:p>
        </w:tc>
        <w:tc>
          <w:tcPr>
            <w:tcW w:w="127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0,25</w:t>
            </w:r>
          </w:p>
        </w:tc>
        <w:tc>
          <w:tcPr>
            <w:tcW w:w="1731"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0,25</w:t>
            </w:r>
          </w:p>
        </w:tc>
        <w:tc>
          <w:tcPr>
            <w:tcW w:w="136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0,25</w:t>
            </w:r>
          </w:p>
        </w:tc>
      </w:tr>
      <w:tr w:rsidR="00462F84" w:rsidTr="00BB4137">
        <w:trPr>
          <w:trHeight w:val="435"/>
        </w:trPr>
        <w:tc>
          <w:tcPr>
            <w:tcW w:w="699" w:type="dxa"/>
            <w:vMerge/>
            <w:tcBorders>
              <w:left w:val="single" w:sz="4" w:space="0" w:color="auto"/>
              <w:bottom w:val="single" w:sz="4" w:space="0" w:color="auto"/>
              <w:right w:val="single" w:sz="4" w:space="0" w:color="auto"/>
            </w:tcBorders>
          </w:tcPr>
          <w:p w:rsidR="00462F84" w:rsidRDefault="00462F84" w:rsidP="00BB4137">
            <w:pPr>
              <w:spacing w:line="276" w:lineRule="auto"/>
              <w:rPr>
                <w:rFonts w:eastAsiaTheme="minorHAnsi" w:cstheme="minorBidi"/>
                <w:sz w:val="28"/>
              </w:rPr>
            </w:pPr>
          </w:p>
        </w:tc>
        <w:tc>
          <w:tcPr>
            <w:tcW w:w="3324" w:type="dxa"/>
            <w:tcBorders>
              <w:top w:val="single" w:sz="4" w:space="0" w:color="auto"/>
              <w:left w:val="single" w:sz="4" w:space="0" w:color="auto"/>
              <w:bottom w:val="single" w:sz="4" w:space="0" w:color="auto"/>
              <w:right w:val="single" w:sz="4" w:space="0" w:color="auto"/>
            </w:tcBorders>
          </w:tcPr>
          <w:p w:rsidR="00462F84" w:rsidRPr="0012632E" w:rsidRDefault="00462F84" w:rsidP="00BB4137">
            <w:pPr>
              <w:spacing w:line="276" w:lineRule="auto"/>
              <w:rPr>
                <w:i/>
                <w:color w:val="000000" w:themeColor="text1"/>
                <w:sz w:val="28"/>
                <w:szCs w:val="28"/>
              </w:rPr>
            </w:pPr>
            <w:r w:rsidRPr="0012632E">
              <w:rPr>
                <w:i/>
                <w:color w:val="000000" w:themeColor="text1"/>
                <w:sz w:val="28"/>
                <w:szCs w:val="28"/>
              </w:rPr>
              <w:t>Етика</w:t>
            </w:r>
          </w:p>
        </w:tc>
        <w:tc>
          <w:tcPr>
            <w:tcW w:w="992"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0,5</w:t>
            </w:r>
          </w:p>
        </w:tc>
        <w:tc>
          <w:tcPr>
            <w:tcW w:w="110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0,12</w:t>
            </w:r>
          </w:p>
        </w:tc>
        <w:tc>
          <w:tcPr>
            <w:tcW w:w="127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0,12</w:t>
            </w:r>
          </w:p>
        </w:tc>
        <w:tc>
          <w:tcPr>
            <w:tcW w:w="1731"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0,13</w:t>
            </w:r>
          </w:p>
        </w:tc>
        <w:tc>
          <w:tcPr>
            <w:tcW w:w="136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0,13</w:t>
            </w:r>
          </w:p>
        </w:tc>
      </w:tr>
      <w:tr w:rsidR="00462F84" w:rsidTr="00BB4137">
        <w:trPr>
          <w:trHeight w:val="435"/>
        </w:trPr>
        <w:tc>
          <w:tcPr>
            <w:tcW w:w="699" w:type="dxa"/>
            <w:tcBorders>
              <w:left w:val="single" w:sz="4" w:space="0" w:color="auto"/>
              <w:bottom w:val="single" w:sz="4" w:space="0" w:color="auto"/>
              <w:right w:val="single" w:sz="4" w:space="0" w:color="auto"/>
            </w:tcBorders>
          </w:tcPr>
          <w:p w:rsidR="00462F84" w:rsidRPr="0012632E" w:rsidRDefault="00462F84" w:rsidP="00BB4137">
            <w:pPr>
              <w:spacing w:line="276" w:lineRule="auto"/>
              <w:rPr>
                <w:rFonts w:eastAsiaTheme="minorHAnsi" w:cstheme="minorBidi"/>
                <w:b/>
                <w:sz w:val="28"/>
              </w:rPr>
            </w:pPr>
            <w:r w:rsidRPr="0012632E">
              <w:rPr>
                <w:rFonts w:eastAsiaTheme="minorHAnsi" w:cstheme="minorBidi"/>
                <w:b/>
                <w:sz w:val="28"/>
              </w:rPr>
              <w:t>5.</w:t>
            </w:r>
          </w:p>
        </w:tc>
        <w:tc>
          <w:tcPr>
            <w:tcW w:w="3324" w:type="dxa"/>
            <w:tcBorders>
              <w:top w:val="single" w:sz="4" w:space="0" w:color="auto"/>
              <w:left w:val="single" w:sz="4" w:space="0" w:color="auto"/>
              <w:bottom w:val="single" w:sz="4" w:space="0" w:color="auto"/>
              <w:right w:val="single" w:sz="4" w:space="0" w:color="auto"/>
            </w:tcBorders>
          </w:tcPr>
          <w:p w:rsidR="00462F84" w:rsidRPr="00522E92" w:rsidRDefault="00462F84" w:rsidP="00BB4137">
            <w:pPr>
              <w:rPr>
                <w:b/>
                <w:sz w:val="28"/>
                <w:szCs w:val="28"/>
              </w:rPr>
            </w:pPr>
            <w:r w:rsidRPr="00522E92">
              <w:rPr>
                <w:b/>
                <w:sz w:val="28"/>
                <w:szCs w:val="28"/>
              </w:rPr>
              <w:t>Громадянська та історична:</w:t>
            </w:r>
          </w:p>
          <w:p w:rsidR="00462F84" w:rsidRPr="00462F84" w:rsidRDefault="00462F84" w:rsidP="00BB4137">
            <w:pPr>
              <w:rPr>
                <w:b/>
                <w:i/>
                <w:sz w:val="28"/>
                <w:szCs w:val="28"/>
              </w:rPr>
            </w:pPr>
            <w:r>
              <w:rPr>
                <w:b/>
                <w:i/>
                <w:sz w:val="28"/>
                <w:szCs w:val="28"/>
              </w:rPr>
              <w:t xml:space="preserve">Вступ до історії Укр. </w:t>
            </w:r>
            <w:r w:rsidRPr="0012632E">
              <w:rPr>
                <w:b/>
                <w:i/>
                <w:sz w:val="28"/>
                <w:szCs w:val="28"/>
              </w:rPr>
              <w:t>та громадянської освіти</w:t>
            </w:r>
          </w:p>
        </w:tc>
        <w:tc>
          <w:tcPr>
            <w:tcW w:w="992"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1</w:t>
            </w:r>
          </w:p>
        </w:tc>
        <w:tc>
          <w:tcPr>
            <w:tcW w:w="110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0,25</w:t>
            </w:r>
          </w:p>
        </w:tc>
        <w:tc>
          <w:tcPr>
            <w:tcW w:w="127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0,25</w:t>
            </w:r>
          </w:p>
        </w:tc>
        <w:tc>
          <w:tcPr>
            <w:tcW w:w="1731"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0,25</w:t>
            </w:r>
          </w:p>
        </w:tc>
        <w:tc>
          <w:tcPr>
            <w:tcW w:w="136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0,25</w:t>
            </w:r>
          </w:p>
        </w:tc>
      </w:tr>
      <w:tr w:rsidR="00462F84" w:rsidTr="00BB4137">
        <w:trPr>
          <w:trHeight w:val="435"/>
        </w:trPr>
        <w:tc>
          <w:tcPr>
            <w:tcW w:w="699" w:type="dxa"/>
            <w:tcBorders>
              <w:left w:val="single" w:sz="4" w:space="0" w:color="auto"/>
              <w:bottom w:val="single" w:sz="4" w:space="0" w:color="auto"/>
              <w:right w:val="single" w:sz="4" w:space="0" w:color="auto"/>
            </w:tcBorders>
          </w:tcPr>
          <w:p w:rsidR="00462F84" w:rsidRPr="0012632E" w:rsidRDefault="00462F84" w:rsidP="00BB4137">
            <w:pPr>
              <w:spacing w:line="276" w:lineRule="auto"/>
              <w:rPr>
                <w:rFonts w:eastAsiaTheme="minorHAnsi" w:cstheme="minorBidi"/>
                <w:b/>
                <w:sz w:val="28"/>
              </w:rPr>
            </w:pPr>
            <w:r w:rsidRPr="0012632E">
              <w:rPr>
                <w:rFonts w:eastAsiaTheme="minorHAnsi" w:cstheme="minorBidi"/>
                <w:b/>
                <w:sz w:val="28"/>
              </w:rPr>
              <w:t>6.</w:t>
            </w:r>
          </w:p>
        </w:tc>
        <w:tc>
          <w:tcPr>
            <w:tcW w:w="3324" w:type="dxa"/>
            <w:tcBorders>
              <w:top w:val="single" w:sz="4" w:space="0" w:color="auto"/>
              <w:left w:val="single" w:sz="4" w:space="0" w:color="auto"/>
              <w:bottom w:val="single" w:sz="4" w:space="0" w:color="auto"/>
              <w:right w:val="single" w:sz="4" w:space="0" w:color="auto"/>
            </w:tcBorders>
          </w:tcPr>
          <w:p w:rsidR="00462F84" w:rsidRPr="00522E92" w:rsidRDefault="00462F84" w:rsidP="00BB4137">
            <w:pPr>
              <w:rPr>
                <w:b/>
                <w:sz w:val="28"/>
                <w:szCs w:val="28"/>
              </w:rPr>
            </w:pPr>
            <w:proofErr w:type="spellStart"/>
            <w:r w:rsidRPr="00522E92">
              <w:rPr>
                <w:b/>
                <w:sz w:val="28"/>
                <w:szCs w:val="28"/>
              </w:rPr>
              <w:t>Інформатична</w:t>
            </w:r>
            <w:proofErr w:type="spellEnd"/>
            <w:r w:rsidRPr="00522E92">
              <w:rPr>
                <w:b/>
                <w:sz w:val="28"/>
                <w:szCs w:val="28"/>
              </w:rPr>
              <w:t>:</w:t>
            </w:r>
          </w:p>
          <w:p w:rsidR="00462F84" w:rsidRPr="00462F84" w:rsidRDefault="00462F84" w:rsidP="00BB4137">
            <w:pPr>
              <w:rPr>
                <w:b/>
                <w:i/>
                <w:sz w:val="28"/>
                <w:szCs w:val="28"/>
              </w:rPr>
            </w:pPr>
            <w:r w:rsidRPr="0012632E">
              <w:rPr>
                <w:b/>
                <w:i/>
                <w:sz w:val="28"/>
                <w:szCs w:val="28"/>
              </w:rPr>
              <w:t>Інформатика</w:t>
            </w:r>
          </w:p>
        </w:tc>
        <w:tc>
          <w:tcPr>
            <w:tcW w:w="992"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1,5</w:t>
            </w:r>
          </w:p>
        </w:tc>
        <w:tc>
          <w:tcPr>
            <w:tcW w:w="110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0,38</w:t>
            </w:r>
          </w:p>
        </w:tc>
        <w:tc>
          <w:tcPr>
            <w:tcW w:w="127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0,38</w:t>
            </w:r>
          </w:p>
        </w:tc>
        <w:tc>
          <w:tcPr>
            <w:tcW w:w="1731"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0,37</w:t>
            </w:r>
          </w:p>
        </w:tc>
        <w:tc>
          <w:tcPr>
            <w:tcW w:w="136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0,37</w:t>
            </w:r>
          </w:p>
        </w:tc>
      </w:tr>
      <w:tr w:rsidR="00462F84" w:rsidTr="00BB4137">
        <w:tc>
          <w:tcPr>
            <w:tcW w:w="699"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54" w:lineRule="auto"/>
              <w:rPr>
                <w:b/>
                <w:color w:val="000000" w:themeColor="text1"/>
                <w:sz w:val="28"/>
                <w:szCs w:val="28"/>
              </w:rPr>
            </w:pPr>
            <w:r>
              <w:rPr>
                <w:b/>
                <w:color w:val="000000" w:themeColor="text1"/>
                <w:sz w:val="28"/>
                <w:szCs w:val="28"/>
              </w:rPr>
              <w:t>7.</w:t>
            </w:r>
          </w:p>
        </w:tc>
        <w:tc>
          <w:tcPr>
            <w:tcW w:w="332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color w:val="000000" w:themeColor="text1"/>
                <w:sz w:val="28"/>
                <w:szCs w:val="28"/>
              </w:rPr>
            </w:pPr>
            <w:r>
              <w:rPr>
                <w:b/>
                <w:color w:val="000000" w:themeColor="text1"/>
                <w:sz w:val="28"/>
                <w:szCs w:val="28"/>
              </w:rPr>
              <w:t>Технологічна:</w:t>
            </w:r>
          </w:p>
          <w:p w:rsidR="00462F84" w:rsidRPr="0012632E" w:rsidRDefault="00462F84" w:rsidP="00BB4137">
            <w:pPr>
              <w:spacing w:line="276" w:lineRule="auto"/>
              <w:rPr>
                <w:b/>
                <w:i/>
                <w:color w:val="000000" w:themeColor="text1"/>
                <w:sz w:val="28"/>
                <w:szCs w:val="28"/>
              </w:rPr>
            </w:pPr>
            <w:r w:rsidRPr="0012632E">
              <w:rPr>
                <w:b/>
                <w:i/>
                <w:color w:val="000000" w:themeColor="text1"/>
                <w:sz w:val="28"/>
                <w:szCs w:val="28"/>
              </w:rPr>
              <w:t>Технології</w:t>
            </w:r>
          </w:p>
        </w:tc>
        <w:tc>
          <w:tcPr>
            <w:tcW w:w="992"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2</w:t>
            </w:r>
          </w:p>
        </w:tc>
        <w:tc>
          <w:tcPr>
            <w:tcW w:w="110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0,5</w:t>
            </w:r>
          </w:p>
        </w:tc>
        <w:tc>
          <w:tcPr>
            <w:tcW w:w="127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0,5</w:t>
            </w:r>
          </w:p>
        </w:tc>
        <w:tc>
          <w:tcPr>
            <w:tcW w:w="1731"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0,5</w:t>
            </w:r>
          </w:p>
        </w:tc>
        <w:tc>
          <w:tcPr>
            <w:tcW w:w="136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0,5</w:t>
            </w:r>
          </w:p>
        </w:tc>
      </w:tr>
      <w:tr w:rsidR="00462F84" w:rsidTr="00BB4137">
        <w:trPr>
          <w:trHeight w:val="705"/>
        </w:trPr>
        <w:tc>
          <w:tcPr>
            <w:tcW w:w="699" w:type="dxa"/>
            <w:vMerge w:val="restart"/>
            <w:tcBorders>
              <w:top w:val="single" w:sz="4" w:space="0" w:color="auto"/>
              <w:left w:val="single" w:sz="4" w:space="0" w:color="auto"/>
              <w:right w:val="single" w:sz="4" w:space="0" w:color="auto"/>
            </w:tcBorders>
            <w:hideMark/>
          </w:tcPr>
          <w:p w:rsidR="00462F84" w:rsidRDefault="00462F84" w:rsidP="00BB4137">
            <w:pPr>
              <w:spacing w:line="276" w:lineRule="auto"/>
              <w:rPr>
                <w:b/>
                <w:color w:val="000000" w:themeColor="text1"/>
                <w:sz w:val="28"/>
                <w:szCs w:val="28"/>
              </w:rPr>
            </w:pPr>
            <w:r>
              <w:rPr>
                <w:b/>
                <w:color w:val="000000" w:themeColor="text1"/>
                <w:sz w:val="28"/>
                <w:szCs w:val="28"/>
              </w:rPr>
              <w:t>8.</w:t>
            </w:r>
          </w:p>
        </w:tc>
        <w:tc>
          <w:tcPr>
            <w:tcW w:w="332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color w:val="000000" w:themeColor="text1"/>
                <w:sz w:val="28"/>
                <w:szCs w:val="28"/>
              </w:rPr>
            </w:pPr>
            <w:r>
              <w:rPr>
                <w:b/>
                <w:color w:val="000000" w:themeColor="text1"/>
                <w:sz w:val="28"/>
                <w:szCs w:val="28"/>
              </w:rPr>
              <w:t>Мистецька:</w:t>
            </w:r>
          </w:p>
          <w:p w:rsidR="00462F84" w:rsidRDefault="00462F84" w:rsidP="00BB4137">
            <w:pPr>
              <w:spacing w:line="276" w:lineRule="auto"/>
              <w:rPr>
                <w:b/>
                <w:color w:val="000000" w:themeColor="text1"/>
                <w:sz w:val="28"/>
                <w:szCs w:val="28"/>
              </w:rPr>
            </w:pPr>
            <w:r w:rsidRPr="0012632E">
              <w:rPr>
                <w:b/>
                <w:i/>
                <w:color w:val="000000" w:themeColor="text1"/>
                <w:sz w:val="28"/>
                <w:szCs w:val="28"/>
              </w:rPr>
              <w:t>Музичне мистецтво</w:t>
            </w:r>
          </w:p>
        </w:tc>
        <w:tc>
          <w:tcPr>
            <w:tcW w:w="992"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1</w:t>
            </w:r>
          </w:p>
        </w:tc>
        <w:tc>
          <w:tcPr>
            <w:tcW w:w="110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0,25</w:t>
            </w:r>
          </w:p>
        </w:tc>
        <w:tc>
          <w:tcPr>
            <w:tcW w:w="127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0,25</w:t>
            </w:r>
          </w:p>
        </w:tc>
        <w:tc>
          <w:tcPr>
            <w:tcW w:w="1731"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0,25</w:t>
            </w:r>
          </w:p>
        </w:tc>
        <w:tc>
          <w:tcPr>
            <w:tcW w:w="136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p>
          <w:p w:rsidR="00462F84" w:rsidRDefault="00462F84" w:rsidP="00BB4137">
            <w:pPr>
              <w:spacing w:line="276" w:lineRule="auto"/>
              <w:rPr>
                <w:color w:val="000000" w:themeColor="text1"/>
                <w:sz w:val="28"/>
                <w:szCs w:val="28"/>
              </w:rPr>
            </w:pPr>
            <w:r>
              <w:rPr>
                <w:color w:val="000000" w:themeColor="text1"/>
                <w:sz w:val="28"/>
                <w:szCs w:val="28"/>
              </w:rPr>
              <w:t>0,25</w:t>
            </w:r>
          </w:p>
        </w:tc>
      </w:tr>
      <w:tr w:rsidR="00462F84" w:rsidTr="00BB4137">
        <w:trPr>
          <w:trHeight w:val="414"/>
        </w:trPr>
        <w:tc>
          <w:tcPr>
            <w:tcW w:w="699" w:type="dxa"/>
            <w:vMerge/>
            <w:tcBorders>
              <w:left w:val="single" w:sz="4" w:space="0" w:color="auto"/>
              <w:bottom w:val="single" w:sz="4" w:space="0" w:color="auto"/>
              <w:right w:val="single" w:sz="4" w:space="0" w:color="auto"/>
            </w:tcBorders>
          </w:tcPr>
          <w:p w:rsidR="00462F84" w:rsidRDefault="00462F84" w:rsidP="00BB4137">
            <w:pPr>
              <w:spacing w:line="276" w:lineRule="auto"/>
              <w:rPr>
                <w:b/>
                <w:color w:val="000000" w:themeColor="text1"/>
                <w:sz w:val="28"/>
                <w:szCs w:val="28"/>
              </w:rPr>
            </w:pPr>
          </w:p>
        </w:tc>
        <w:tc>
          <w:tcPr>
            <w:tcW w:w="332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b/>
                <w:color w:val="000000" w:themeColor="text1"/>
                <w:sz w:val="28"/>
                <w:szCs w:val="28"/>
              </w:rPr>
            </w:pPr>
            <w:r>
              <w:rPr>
                <w:b/>
                <w:i/>
                <w:color w:val="000000" w:themeColor="text1"/>
                <w:sz w:val="28"/>
                <w:szCs w:val="28"/>
              </w:rPr>
              <w:t xml:space="preserve">Образотворче  </w:t>
            </w:r>
            <w:proofErr w:type="spellStart"/>
            <w:r>
              <w:rPr>
                <w:b/>
                <w:i/>
                <w:color w:val="000000" w:themeColor="text1"/>
                <w:sz w:val="28"/>
                <w:szCs w:val="28"/>
              </w:rPr>
              <w:t>мистец</w:t>
            </w:r>
            <w:proofErr w:type="spellEnd"/>
            <w:r>
              <w:rPr>
                <w:b/>
                <w:i/>
                <w:color w:val="000000" w:themeColor="text1"/>
                <w:sz w:val="28"/>
                <w:szCs w:val="28"/>
              </w:rPr>
              <w:t>.</w:t>
            </w:r>
          </w:p>
        </w:tc>
        <w:tc>
          <w:tcPr>
            <w:tcW w:w="992"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1</w:t>
            </w:r>
          </w:p>
        </w:tc>
        <w:tc>
          <w:tcPr>
            <w:tcW w:w="110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0,25</w:t>
            </w:r>
          </w:p>
        </w:tc>
        <w:tc>
          <w:tcPr>
            <w:tcW w:w="127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0,25</w:t>
            </w:r>
          </w:p>
        </w:tc>
        <w:tc>
          <w:tcPr>
            <w:tcW w:w="1731"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0,25</w:t>
            </w:r>
          </w:p>
        </w:tc>
        <w:tc>
          <w:tcPr>
            <w:tcW w:w="136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rPr>
                <w:color w:val="000000" w:themeColor="text1"/>
                <w:sz w:val="28"/>
                <w:szCs w:val="28"/>
              </w:rPr>
            </w:pPr>
            <w:r>
              <w:rPr>
                <w:color w:val="000000" w:themeColor="text1"/>
                <w:sz w:val="28"/>
                <w:szCs w:val="28"/>
              </w:rPr>
              <w:t>0,25</w:t>
            </w:r>
          </w:p>
        </w:tc>
      </w:tr>
      <w:tr w:rsidR="00462F84" w:rsidTr="00BB4137">
        <w:tc>
          <w:tcPr>
            <w:tcW w:w="699"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color w:val="000000" w:themeColor="text1"/>
                <w:sz w:val="28"/>
                <w:szCs w:val="28"/>
              </w:rPr>
            </w:pPr>
            <w:r>
              <w:rPr>
                <w:b/>
                <w:color w:val="000000" w:themeColor="text1"/>
                <w:sz w:val="28"/>
                <w:szCs w:val="28"/>
              </w:rPr>
              <w:t>9.</w:t>
            </w:r>
          </w:p>
        </w:tc>
        <w:tc>
          <w:tcPr>
            <w:tcW w:w="332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b/>
                <w:color w:val="000000" w:themeColor="text1"/>
                <w:sz w:val="28"/>
                <w:szCs w:val="28"/>
              </w:rPr>
            </w:pPr>
            <w:r>
              <w:rPr>
                <w:b/>
                <w:color w:val="000000" w:themeColor="text1"/>
                <w:sz w:val="28"/>
                <w:szCs w:val="28"/>
              </w:rPr>
              <w:t>Фізична культурна:</w:t>
            </w:r>
          </w:p>
        </w:tc>
        <w:tc>
          <w:tcPr>
            <w:tcW w:w="992"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r>
              <w:rPr>
                <w:color w:val="000000" w:themeColor="text1"/>
                <w:sz w:val="28"/>
                <w:szCs w:val="28"/>
              </w:rPr>
              <w:t>3</w:t>
            </w:r>
          </w:p>
        </w:tc>
        <w:tc>
          <w:tcPr>
            <w:tcW w:w="110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r>
              <w:rPr>
                <w:color w:val="000000" w:themeColor="text1"/>
                <w:sz w:val="28"/>
                <w:szCs w:val="28"/>
              </w:rPr>
              <w:t>0,75</w:t>
            </w:r>
          </w:p>
        </w:tc>
        <w:tc>
          <w:tcPr>
            <w:tcW w:w="127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r>
              <w:rPr>
                <w:color w:val="000000" w:themeColor="text1"/>
                <w:sz w:val="28"/>
                <w:szCs w:val="28"/>
              </w:rPr>
              <w:t>0,75</w:t>
            </w:r>
          </w:p>
        </w:tc>
        <w:tc>
          <w:tcPr>
            <w:tcW w:w="1731"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r>
              <w:rPr>
                <w:color w:val="000000" w:themeColor="text1"/>
                <w:sz w:val="28"/>
                <w:szCs w:val="28"/>
              </w:rPr>
              <w:t>0,75</w:t>
            </w:r>
          </w:p>
        </w:tc>
        <w:tc>
          <w:tcPr>
            <w:tcW w:w="1364" w:type="dxa"/>
            <w:tcBorders>
              <w:top w:val="single" w:sz="4" w:space="0" w:color="auto"/>
              <w:left w:val="single" w:sz="4" w:space="0" w:color="auto"/>
              <w:bottom w:val="single" w:sz="4" w:space="0" w:color="auto"/>
              <w:right w:val="single" w:sz="4" w:space="0" w:color="auto"/>
            </w:tcBorders>
            <w:hideMark/>
          </w:tcPr>
          <w:p w:rsidR="00462F84" w:rsidRDefault="00462F84" w:rsidP="00BB4137">
            <w:pPr>
              <w:spacing w:line="276" w:lineRule="auto"/>
              <w:rPr>
                <w:color w:val="000000" w:themeColor="text1"/>
                <w:sz w:val="28"/>
                <w:szCs w:val="28"/>
              </w:rPr>
            </w:pPr>
            <w:r>
              <w:rPr>
                <w:color w:val="000000" w:themeColor="text1"/>
                <w:sz w:val="28"/>
                <w:szCs w:val="28"/>
              </w:rPr>
              <w:t>0,75</w:t>
            </w:r>
          </w:p>
        </w:tc>
      </w:tr>
      <w:tr w:rsidR="00462F84" w:rsidTr="00BB4137">
        <w:tc>
          <w:tcPr>
            <w:tcW w:w="699"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jc w:val="center"/>
              <w:rPr>
                <w:color w:val="000000" w:themeColor="text1"/>
                <w:sz w:val="28"/>
                <w:szCs w:val="28"/>
              </w:rPr>
            </w:pPr>
          </w:p>
        </w:tc>
        <w:tc>
          <w:tcPr>
            <w:tcW w:w="332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jc w:val="center"/>
              <w:rPr>
                <w:b/>
                <w:color w:val="000000" w:themeColor="text1"/>
                <w:sz w:val="28"/>
                <w:szCs w:val="28"/>
              </w:rPr>
            </w:pPr>
          </w:p>
          <w:p w:rsidR="00462F84" w:rsidRDefault="00462F84" w:rsidP="00BB4137">
            <w:pPr>
              <w:spacing w:line="276" w:lineRule="auto"/>
              <w:jc w:val="center"/>
              <w:rPr>
                <w:b/>
                <w:color w:val="000000" w:themeColor="text1"/>
                <w:sz w:val="28"/>
                <w:szCs w:val="28"/>
              </w:rPr>
            </w:pPr>
            <w:r>
              <w:rPr>
                <w:b/>
                <w:color w:val="000000" w:themeColor="text1"/>
                <w:sz w:val="28"/>
                <w:szCs w:val="28"/>
              </w:rPr>
              <w:t>Всього  годин</w:t>
            </w:r>
          </w:p>
        </w:tc>
        <w:tc>
          <w:tcPr>
            <w:tcW w:w="992"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jc w:val="center"/>
              <w:rPr>
                <w:b/>
                <w:color w:val="000000" w:themeColor="text1"/>
                <w:sz w:val="28"/>
                <w:szCs w:val="28"/>
              </w:rPr>
            </w:pPr>
          </w:p>
          <w:p w:rsidR="00462F84" w:rsidRDefault="00462F84" w:rsidP="00BB4137">
            <w:pPr>
              <w:spacing w:line="276" w:lineRule="auto"/>
              <w:jc w:val="center"/>
              <w:rPr>
                <w:b/>
                <w:color w:val="000000" w:themeColor="text1"/>
                <w:sz w:val="28"/>
                <w:szCs w:val="28"/>
              </w:rPr>
            </w:pPr>
            <w:r>
              <w:rPr>
                <w:b/>
                <w:color w:val="000000" w:themeColor="text1"/>
                <w:sz w:val="28"/>
                <w:szCs w:val="28"/>
              </w:rPr>
              <w:t>29</w:t>
            </w:r>
          </w:p>
        </w:tc>
        <w:tc>
          <w:tcPr>
            <w:tcW w:w="110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jc w:val="center"/>
              <w:rPr>
                <w:b/>
                <w:color w:val="000000" w:themeColor="text1"/>
                <w:sz w:val="28"/>
                <w:szCs w:val="28"/>
              </w:rPr>
            </w:pPr>
          </w:p>
          <w:p w:rsidR="00462F84" w:rsidRDefault="00462F84" w:rsidP="00BB4137">
            <w:pPr>
              <w:spacing w:line="276" w:lineRule="auto"/>
              <w:jc w:val="center"/>
              <w:rPr>
                <w:b/>
                <w:color w:val="000000" w:themeColor="text1"/>
                <w:sz w:val="28"/>
                <w:szCs w:val="28"/>
              </w:rPr>
            </w:pPr>
            <w:r>
              <w:rPr>
                <w:b/>
                <w:color w:val="000000" w:themeColor="text1"/>
                <w:sz w:val="28"/>
                <w:szCs w:val="28"/>
              </w:rPr>
              <w:t>7,25</w:t>
            </w:r>
          </w:p>
        </w:tc>
        <w:tc>
          <w:tcPr>
            <w:tcW w:w="127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jc w:val="center"/>
              <w:rPr>
                <w:b/>
                <w:color w:val="000000" w:themeColor="text1"/>
                <w:sz w:val="28"/>
                <w:szCs w:val="28"/>
              </w:rPr>
            </w:pPr>
          </w:p>
          <w:p w:rsidR="00462F84" w:rsidRDefault="00462F84" w:rsidP="00BB4137">
            <w:pPr>
              <w:spacing w:line="276" w:lineRule="auto"/>
              <w:jc w:val="center"/>
              <w:rPr>
                <w:b/>
                <w:color w:val="000000" w:themeColor="text1"/>
                <w:sz w:val="28"/>
                <w:szCs w:val="28"/>
              </w:rPr>
            </w:pPr>
            <w:r>
              <w:rPr>
                <w:b/>
                <w:color w:val="000000" w:themeColor="text1"/>
                <w:sz w:val="28"/>
                <w:szCs w:val="28"/>
              </w:rPr>
              <w:t>7,25</w:t>
            </w:r>
          </w:p>
        </w:tc>
        <w:tc>
          <w:tcPr>
            <w:tcW w:w="1731"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jc w:val="center"/>
              <w:rPr>
                <w:b/>
                <w:color w:val="000000" w:themeColor="text1"/>
                <w:sz w:val="28"/>
                <w:szCs w:val="28"/>
              </w:rPr>
            </w:pPr>
          </w:p>
          <w:p w:rsidR="00462F84" w:rsidRDefault="00462F84" w:rsidP="00BB4137">
            <w:pPr>
              <w:spacing w:line="276" w:lineRule="auto"/>
              <w:jc w:val="center"/>
              <w:rPr>
                <w:b/>
                <w:color w:val="000000" w:themeColor="text1"/>
                <w:sz w:val="28"/>
                <w:szCs w:val="28"/>
              </w:rPr>
            </w:pPr>
            <w:r>
              <w:rPr>
                <w:b/>
                <w:color w:val="000000" w:themeColor="text1"/>
                <w:sz w:val="28"/>
                <w:szCs w:val="28"/>
              </w:rPr>
              <w:t>7,25</w:t>
            </w:r>
          </w:p>
        </w:tc>
        <w:tc>
          <w:tcPr>
            <w:tcW w:w="1364" w:type="dxa"/>
            <w:tcBorders>
              <w:top w:val="single" w:sz="4" w:space="0" w:color="auto"/>
              <w:left w:val="single" w:sz="4" w:space="0" w:color="auto"/>
              <w:bottom w:val="single" w:sz="4" w:space="0" w:color="auto"/>
              <w:right w:val="single" w:sz="4" w:space="0" w:color="auto"/>
            </w:tcBorders>
          </w:tcPr>
          <w:p w:rsidR="00462F84" w:rsidRDefault="00462F84" w:rsidP="00BB4137">
            <w:pPr>
              <w:spacing w:line="276" w:lineRule="auto"/>
              <w:jc w:val="center"/>
              <w:rPr>
                <w:b/>
                <w:color w:val="000000" w:themeColor="text1"/>
                <w:sz w:val="28"/>
                <w:szCs w:val="28"/>
              </w:rPr>
            </w:pPr>
          </w:p>
          <w:p w:rsidR="00462F84" w:rsidRDefault="00462F84" w:rsidP="00BB4137">
            <w:pPr>
              <w:spacing w:line="276" w:lineRule="auto"/>
              <w:jc w:val="center"/>
              <w:rPr>
                <w:b/>
                <w:color w:val="000000" w:themeColor="text1"/>
                <w:sz w:val="28"/>
                <w:szCs w:val="28"/>
              </w:rPr>
            </w:pPr>
            <w:r>
              <w:rPr>
                <w:b/>
                <w:color w:val="000000" w:themeColor="text1"/>
                <w:sz w:val="28"/>
                <w:szCs w:val="28"/>
              </w:rPr>
              <w:t>7,25</w:t>
            </w:r>
          </w:p>
        </w:tc>
      </w:tr>
    </w:tbl>
    <w:p w:rsidR="007332F6" w:rsidRDefault="007332F6" w:rsidP="007332F6">
      <w:pPr>
        <w:spacing w:before="14"/>
        <w:rPr>
          <w:b/>
          <w:sz w:val="28"/>
          <w:szCs w:val="28"/>
        </w:rPr>
      </w:pPr>
    </w:p>
    <w:p w:rsidR="000A0289" w:rsidRPr="007332F6" w:rsidRDefault="002650DA" w:rsidP="007332F6">
      <w:pPr>
        <w:spacing w:before="14"/>
        <w:jc w:val="center"/>
        <w:rPr>
          <w:b/>
          <w:sz w:val="32"/>
          <w:szCs w:val="32"/>
        </w:rPr>
      </w:pPr>
      <w:r w:rsidRPr="007332F6">
        <w:rPr>
          <w:b/>
          <w:sz w:val="32"/>
          <w:szCs w:val="32"/>
        </w:rPr>
        <w:lastRenderedPageBreak/>
        <w:t>Навчальний план 6</w:t>
      </w:r>
      <w:r w:rsidR="00825400">
        <w:rPr>
          <w:b/>
          <w:sz w:val="32"/>
          <w:szCs w:val="32"/>
        </w:rPr>
        <w:t xml:space="preserve"> </w:t>
      </w:r>
      <w:r w:rsidRPr="007332F6">
        <w:rPr>
          <w:b/>
          <w:sz w:val="32"/>
          <w:szCs w:val="32"/>
        </w:rPr>
        <w:t>- го класу</w:t>
      </w:r>
      <w:r w:rsidR="00C21D9F" w:rsidRPr="007332F6">
        <w:rPr>
          <w:b/>
          <w:sz w:val="32"/>
          <w:szCs w:val="32"/>
        </w:rPr>
        <w:t xml:space="preserve"> (НУШ)</w:t>
      </w:r>
    </w:p>
    <w:p w:rsidR="007332F6" w:rsidRPr="008F0AA3" w:rsidRDefault="007332F6" w:rsidP="007332F6">
      <w:pPr>
        <w:tabs>
          <w:tab w:val="left" w:pos="1440"/>
        </w:tabs>
        <w:jc w:val="center"/>
        <w:rPr>
          <w:b/>
          <w:bCs/>
          <w:color w:val="000000" w:themeColor="text1"/>
          <w:sz w:val="28"/>
          <w:szCs w:val="28"/>
        </w:rPr>
      </w:pPr>
      <w:r>
        <w:rPr>
          <w:b/>
          <w:bCs/>
          <w:color w:val="000000" w:themeColor="text1"/>
          <w:sz w:val="28"/>
          <w:szCs w:val="28"/>
        </w:rPr>
        <w:t>( За Типовою освітньою програмою для  5-9 класів закладів загальної середньої освіти.</w:t>
      </w:r>
      <w:r w:rsidR="00134067">
        <w:rPr>
          <w:b/>
          <w:bCs/>
          <w:color w:val="000000" w:themeColor="text1"/>
          <w:sz w:val="28"/>
          <w:szCs w:val="28"/>
        </w:rPr>
        <w:t xml:space="preserve"> </w:t>
      </w:r>
      <w:r>
        <w:rPr>
          <w:b/>
          <w:bCs/>
          <w:color w:val="000000" w:themeColor="text1"/>
          <w:sz w:val="28"/>
          <w:szCs w:val="28"/>
        </w:rPr>
        <w:t>Наказ МОН України від 19.02.2021р. №235 )</w:t>
      </w:r>
    </w:p>
    <w:p w:rsidR="000A0289" w:rsidRPr="002650DA" w:rsidRDefault="000A0289" w:rsidP="00092836">
      <w:pPr>
        <w:pStyle w:val="a3"/>
        <w:ind w:firstLine="284"/>
        <w:rPr>
          <w:b/>
        </w:rPr>
      </w:pPr>
    </w:p>
    <w:p w:rsidR="000A0289" w:rsidRPr="002650DA" w:rsidRDefault="000A0289" w:rsidP="00092836">
      <w:pPr>
        <w:pStyle w:val="a3"/>
        <w:spacing w:before="2"/>
        <w:ind w:firstLine="284"/>
        <w:rPr>
          <w:b/>
        </w:rPr>
      </w:pPr>
    </w:p>
    <w:tbl>
      <w:tblPr>
        <w:tblStyle w:val="TableNormal"/>
        <w:tblW w:w="0" w:type="auto"/>
        <w:tblInd w:w="2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1"/>
        <w:gridCol w:w="3298"/>
        <w:gridCol w:w="2619"/>
      </w:tblGrid>
      <w:tr w:rsidR="000A0289" w:rsidRPr="007332F6">
        <w:trPr>
          <w:trHeight w:val="683"/>
        </w:trPr>
        <w:tc>
          <w:tcPr>
            <w:tcW w:w="3161" w:type="dxa"/>
          </w:tcPr>
          <w:p w:rsidR="000A0289" w:rsidRPr="007332F6" w:rsidRDefault="00C21D9F" w:rsidP="000F6892">
            <w:pPr>
              <w:pStyle w:val="TableParagraph"/>
              <w:spacing w:before="172"/>
              <w:ind w:left="0" w:firstLine="284"/>
              <w:jc w:val="center"/>
              <w:rPr>
                <w:b/>
                <w:bCs/>
                <w:i/>
                <w:iCs/>
                <w:sz w:val="24"/>
                <w:szCs w:val="24"/>
              </w:rPr>
            </w:pPr>
            <w:r w:rsidRPr="007332F6">
              <w:rPr>
                <w:b/>
                <w:bCs/>
                <w:i/>
                <w:iCs/>
                <w:sz w:val="24"/>
                <w:szCs w:val="24"/>
              </w:rPr>
              <w:t>Освітня галузь</w:t>
            </w:r>
          </w:p>
        </w:tc>
        <w:tc>
          <w:tcPr>
            <w:tcW w:w="3293" w:type="dxa"/>
          </w:tcPr>
          <w:p w:rsidR="000A0289" w:rsidRPr="007332F6" w:rsidRDefault="00C21D9F" w:rsidP="00092836">
            <w:pPr>
              <w:pStyle w:val="TableParagraph"/>
              <w:spacing w:line="341" w:lineRule="exact"/>
              <w:ind w:left="0" w:firstLine="284"/>
              <w:jc w:val="center"/>
              <w:rPr>
                <w:b/>
                <w:bCs/>
                <w:i/>
                <w:iCs/>
                <w:sz w:val="24"/>
                <w:szCs w:val="24"/>
              </w:rPr>
            </w:pPr>
            <w:r w:rsidRPr="007332F6">
              <w:rPr>
                <w:b/>
                <w:bCs/>
                <w:i/>
                <w:iCs/>
                <w:sz w:val="24"/>
                <w:szCs w:val="24"/>
              </w:rPr>
              <w:t>Предмети та галузеві</w:t>
            </w:r>
          </w:p>
          <w:p w:rsidR="000A0289" w:rsidRPr="007332F6" w:rsidRDefault="00C21D9F" w:rsidP="00092836">
            <w:pPr>
              <w:pStyle w:val="TableParagraph"/>
              <w:spacing w:before="1" w:line="321" w:lineRule="exact"/>
              <w:ind w:left="0" w:firstLine="284"/>
              <w:jc w:val="center"/>
              <w:rPr>
                <w:b/>
                <w:bCs/>
                <w:i/>
                <w:iCs/>
                <w:sz w:val="24"/>
                <w:szCs w:val="24"/>
              </w:rPr>
            </w:pPr>
            <w:r w:rsidRPr="007332F6">
              <w:rPr>
                <w:b/>
                <w:bCs/>
                <w:i/>
                <w:iCs/>
                <w:sz w:val="24"/>
                <w:szCs w:val="24"/>
              </w:rPr>
              <w:t>інтегровані курси</w:t>
            </w:r>
          </w:p>
        </w:tc>
        <w:tc>
          <w:tcPr>
            <w:tcW w:w="2619" w:type="dxa"/>
          </w:tcPr>
          <w:p w:rsidR="000A0289" w:rsidRPr="007332F6" w:rsidRDefault="00C21D9F" w:rsidP="00092836">
            <w:pPr>
              <w:pStyle w:val="TableParagraph"/>
              <w:spacing w:line="341" w:lineRule="exact"/>
              <w:ind w:left="0" w:firstLine="284"/>
              <w:jc w:val="center"/>
              <w:rPr>
                <w:b/>
                <w:bCs/>
                <w:i/>
                <w:iCs/>
                <w:sz w:val="24"/>
                <w:szCs w:val="24"/>
              </w:rPr>
            </w:pPr>
            <w:r w:rsidRPr="007332F6">
              <w:rPr>
                <w:b/>
                <w:bCs/>
                <w:i/>
                <w:iCs/>
                <w:sz w:val="24"/>
                <w:szCs w:val="24"/>
              </w:rPr>
              <w:t>Кількість годин на</w:t>
            </w:r>
          </w:p>
          <w:p w:rsidR="000A0289" w:rsidRPr="007332F6" w:rsidRDefault="00C21D9F" w:rsidP="00092836">
            <w:pPr>
              <w:pStyle w:val="TableParagraph"/>
              <w:spacing w:before="1" w:line="321" w:lineRule="exact"/>
              <w:ind w:left="0" w:firstLine="284"/>
              <w:jc w:val="center"/>
              <w:rPr>
                <w:b/>
                <w:bCs/>
                <w:i/>
                <w:iCs/>
                <w:sz w:val="24"/>
                <w:szCs w:val="24"/>
              </w:rPr>
            </w:pPr>
            <w:r w:rsidRPr="007332F6">
              <w:rPr>
                <w:b/>
                <w:bCs/>
                <w:i/>
                <w:iCs/>
                <w:sz w:val="24"/>
                <w:szCs w:val="24"/>
              </w:rPr>
              <w:t>тиждень</w:t>
            </w:r>
          </w:p>
        </w:tc>
      </w:tr>
      <w:tr w:rsidR="000A0289" w:rsidRPr="002650DA">
        <w:trPr>
          <w:trHeight w:val="342"/>
        </w:trPr>
        <w:tc>
          <w:tcPr>
            <w:tcW w:w="3161" w:type="dxa"/>
            <w:vMerge w:val="restart"/>
          </w:tcPr>
          <w:p w:rsidR="000A0289" w:rsidRPr="002650DA" w:rsidRDefault="000A0289" w:rsidP="000F6892">
            <w:pPr>
              <w:pStyle w:val="TableParagraph"/>
              <w:spacing w:before="3"/>
              <w:ind w:left="0" w:firstLine="284"/>
              <w:jc w:val="center"/>
              <w:rPr>
                <w:b/>
                <w:sz w:val="28"/>
                <w:szCs w:val="28"/>
              </w:rPr>
            </w:pPr>
          </w:p>
          <w:p w:rsidR="000A0289" w:rsidRPr="002650DA" w:rsidRDefault="00C21D9F" w:rsidP="000F6892">
            <w:pPr>
              <w:pStyle w:val="TableParagraph"/>
              <w:ind w:left="0" w:firstLine="284"/>
              <w:jc w:val="center"/>
              <w:rPr>
                <w:sz w:val="28"/>
                <w:szCs w:val="28"/>
              </w:rPr>
            </w:pPr>
            <w:r w:rsidRPr="002650DA">
              <w:rPr>
                <w:b/>
                <w:i/>
                <w:sz w:val="28"/>
                <w:szCs w:val="28"/>
              </w:rPr>
              <w:t>Мовно-літературна</w:t>
            </w:r>
            <w:r w:rsidRPr="002650DA">
              <w:rPr>
                <w:sz w:val="28"/>
                <w:szCs w:val="28"/>
              </w:rPr>
              <w:t>,</w:t>
            </w:r>
          </w:p>
          <w:p w:rsidR="000A0289" w:rsidRPr="002650DA" w:rsidRDefault="002650DA" w:rsidP="000F6892">
            <w:pPr>
              <w:pStyle w:val="TableParagraph"/>
              <w:spacing w:before="7"/>
              <w:ind w:left="0" w:firstLine="284"/>
              <w:jc w:val="center"/>
              <w:rPr>
                <w:b/>
                <w:sz w:val="28"/>
                <w:szCs w:val="28"/>
              </w:rPr>
            </w:pPr>
            <w:r>
              <w:rPr>
                <w:b/>
                <w:sz w:val="28"/>
                <w:szCs w:val="28"/>
              </w:rPr>
              <w:t>11</w:t>
            </w:r>
            <w:r w:rsidR="00C21D9F" w:rsidRPr="002650DA">
              <w:rPr>
                <w:b/>
                <w:sz w:val="28"/>
                <w:szCs w:val="28"/>
              </w:rPr>
              <w:t xml:space="preserve"> год</w:t>
            </w:r>
          </w:p>
        </w:tc>
        <w:tc>
          <w:tcPr>
            <w:tcW w:w="3293" w:type="dxa"/>
          </w:tcPr>
          <w:p w:rsidR="000A0289" w:rsidRPr="002650DA" w:rsidRDefault="00C21D9F" w:rsidP="000F6892">
            <w:pPr>
              <w:pStyle w:val="TableParagraph"/>
              <w:spacing w:line="323" w:lineRule="exact"/>
              <w:ind w:left="0" w:firstLine="90"/>
              <w:jc w:val="center"/>
              <w:rPr>
                <w:sz w:val="28"/>
                <w:szCs w:val="28"/>
              </w:rPr>
            </w:pPr>
            <w:r w:rsidRPr="002650DA">
              <w:rPr>
                <w:sz w:val="28"/>
                <w:szCs w:val="28"/>
              </w:rPr>
              <w:t>Українська мова</w:t>
            </w:r>
          </w:p>
        </w:tc>
        <w:tc>
          <w:tcPr>
            <w:tcW w:w="2619" w:type="dxa"/>
          </w:tcPr>
          <w:p w:rsidR="000A0289" w:rsidRPr="002650DA" w:rsidRDefault="00C21D9F" w:rsidP="00092836">
            <w:pPr>
              <w:pStyle w:val="TableParagraph"/>
              <w:spacing w:line="323" w:lineRule="exact"/>
              <w:ind w:left="0" w:firstLine="284"/>
              <w:jc w:val="center"/>
              <w:rPr>
                <w:b/>
                <w:sz w:val="28"/>
                <w:szCs w:val="28"/>
              </w:rPr>
            </w:pPr>
            <w:r w:rsidRPr="002650DA">
              <w:rPr>
                <w:b/>
                <w:sz w:val="28"/>
                <w:szCs w:val="28"/>
              </w:rPr>
              <w:t>4</w:t>
            </w:r>
          </w:p>
        </w:tc>
      </w:tr>
      <w:tr w:rsidR="000A0289" w:rsidRPr="002650DA">
        <w:trPr>
          <w:trHeight w:val="340"/>
        </w:trPr>
        <w:tc>
          <w:tcPr>
            <w:tcW w:w="3161" w:type="dxa"/>
            <w:vMerge/>
            <w:tcBorders>
              <w:top w:val="nil"/>
            </w:tcBorders>
          </w:tcPr>
          <w:p w:rsidR="000A0289" w:rsidRPr="002650DA" w:rsidRDefault="000A0289" w:rsidP="000F6892">
            <w:pPr>
              <w:ind w:firstLine="284"/>
              <w:jc w:val="center"/>
              <w:rPr>
                <w:sz w:val="28"/>
                <w:szCs w:val="28"/>
              </w:rPr>
            </w:pPr>
          </w:p>
        </w:tc>
        <w:tc>
          <w:tcPr>
            <w:tcW w:w="3293" w:type="dxa"/>
          </w:tcPr>
          <w:p w:rsidR="000A0289" w:rsidRPr="002650DA" w:rsidRDefault="00C21D9F" w:rsidP="000F6892">
            <w:pPr>
              <w:pStyle w:val="TableParagraph"/>
              <w:spacing w:line="320" w:lineRule="exact"/>
              <w:ind w:left="0" w:firstLine="90"/>
              <w:jc w:val="center"/>
              <w:rPr>
                <w:sz w:val="28"/>
                <w:szCs w:val="28"/>
              </w:rPr>
            </w:pPr>
            <w:r w:rsidRPr="002650DA">
              <w:rPr>
                <w:sz w:val="28"/>
                <w:szCs w:val="28"/>
              </w:rPr>
              <w:t>Українська література</w:t>
            </w:r>
          </w:p>
        </w:tc>
        <w:tc>
          <w:tcPr>
            <w:tcW w:w="2619" w:type="dxa"/>
          </w:tcPr>
          <w:p w:rsidR="000A0289" w:rsidRPr="002650DA" w:rsidRDefault="00C21D9F" w:rsidP="00092836">
            <w:pPr>
              <w:pStyle w:val="TableParagraph"/>
              <w:spacing w:line="320" w:lineRule="exact"/>
              <w:ind w:left="0" w:firstLine="284"/>
              <w:jc w:val="center"/>
              <w:rPr>
                <w:b/>
                <w:sz w:val="28"/>
                <w:szCs w:val="28"/>
              </w:rPr>
            </w:pPr>
            <w:r w:rsidRPr="002650DA">
              <w:rPr>
                <w:b/>
                <w:sz w:val="28"/>
                <w:szCs w:val="28"/>
              </w:rPr>
              <w:t>2</w:t>
            </w:r>
          </w:p>
        </w:tc>
      </w:tr>
      <w:tr w:rsidR="000A0289" w:rsidRPr="002650DA">
        <w:trPr>
          <w:trHeight w:val="342"/>
        </w:trPr>
        <w:tc>
          <w:tcPr>
            <w:tcW w:w="3161" w:type="dxa"/>
            <w:vMerge/>
            <w:tcBorders>
              <w:top w:val="nil"/>
            </w:tcBorders>
          </w:tcPr>
          <w:p w:rsidR="000A0289" w:rsidRPr="002650DA" w:rsidRDefault="000A0289" w:rsidP="000F6892">
            <w:pPr>
              <w:ind w:firstLine="284"/>
              <w:jc w:val="center"/>
              <w:rPr>
                <w:sz w:val="28"/>
                <w:szCs w:val="28"/>
              </w:rPr>
            </w:pPr>
          </w:p>
        </w:tc>
        <w:tc>
          <w:tcPr>
            <w:tcW w:w="3293" w:type="dxa"/>
          </w:tcPr>
          <w:p w:rsidR="000A0289" w:rsidRPr="002650DA" w:rsidRDefault="00C21D9F" w:rsidP="000F6892">
            <w:pPr>
              <w:pStyle w:val="TableParagraph"/>
              <w:spacing w:before="2" w:line="321" w:lineRule="exact"/>
              <w:ind w:left="0" w:firstLine="90"/>
              <w:jc w:val="center"/>
              <w:rPr>
                <w:sz w:val="28"/>
                <w:szCs w:val="28"/>
              </w:rPr>
            </w:pPr>
            <w:r w:rsidRPr="002650DA">
              <w:rPr>
                <w:sz w:val="28"/>
                <w:szCs w:val="28"/>
              </w:rPr>
              <w:t>Зарубіжна література</w:t>
            </w:r>
          </w:p>
        </w:tc>
        <w:tc>
          <w:tcPr>
            <w:tcW w:w="2619" w:type="dxa"/>
          </w:tcPr>
          <w:p w:rsidR="000A0289" w:rsidRPr="002650DA" w:rsidRDefault="00C21D9F" w:rsidP="00092836">
            <w:pPr>
              <w:pStyle w:val="TableParagraph"/>
              <w:spacing w:before="2" w:line="321" w:lineRule="exact"/>
              <w:ind w:left="0" w:firstLine="284"/>
              <w:jc w:val="center"/>
              <w:rPr>
                <w:b/>
                <w:sz w:val="28"/>
                <w:szCs w:val="28"/>
              </w:rPr>
            </w:pPr>
            <w:r w:rsidRPr="002650DA">
              <w:rPr>
                <w:b/>
                <w:sz w:val="28"/>
                <w:szCs w:val="28"/>
              </w:rPr>
              <w:t>2</w:t>
            </w:r>
          </w:p>
        </w:tc>
      </w:tr>
      <w:tr w:rsidR="000A0289" w:rsidRPr="002650DA">
        <w:trPr>
          <w:trHeight w:val="342"/>
        </w:trPr>
        <w:tc>
          <w:tcPr>
            <w:tcW w:w="3161" w:type="dxa"/>
            <w:vMerge/>
            <w:tcBorders>
              <w:top w:val="nil"/>
            </w:tcBorders>
          </w:tcPr>
          <w:p w:rsidR="000A0289" w:rsidRPr="002650DA" w:rsidRDefault="000A0289" w:rsidP="000F6892">
            <w:pPr>
              <w:ind w:firstLine="284"/>
              <w:jc w:val="center"/>
              <w:rPr>
                <w:sz w:val="28"/>
                <w:szCs w:val="28"/>
              </w:rPr>
            </w:pPr>
          </w:p>
        </w:tc>
        <w:tc>
          <w:tcPr>
            <w:tcW w:w="3293" w:type="dxa"/>
          </w:tcPr>
          <w:p w:rsidR="000A0289" w:rsidRPr="002650DA" w:rsidRDefault="00C21D9F" w:rsidP="000F6892">
            <w:pPr>
              <w:pStyle w:val="TableParagraph"/>
              <w:spacing w:line="323" w:lineRule="exact"/>
              <w:ind w:left="0" w:firstLine="90"/>
              <w:jc w:val="center"/>
              <w:rPr>
                <w:sz w:val="28"/>
                <w:szCs w:val="28"/>
              </w:rPr>
            </w:pPr>
            <w:r w:rsidRPr="002650DA">
              <w:rPr>
                <w:sz w:val="28"/>
                <w:szCs w:val="28"/>
              </w:rPr>
              <w:t>Англійська мова</w:t>
            </w:r>
          </w:p>
        </w:tc>
        <w:tc>
          <w:tcPr>
            <w:tcW w:w="2619" w:type="dxa"/>
          </w:tcPr>
          <w:p w:rsidR="000A0289" w:rsidRPr="002650DA" w:rsidRDefault="00C21D9F" w:rsidP="00092836">
            <w:pPr>
              <w:pStyle w:val="TableParagraph"/>
              <w:spacing w:line="323" w:lineRule="exact"/>
              <w:ind w:left="0" w:firstLine="284"/>
              <w:jc w:val="center"/>
              <w:rPr>
                <w:b/>
                <w:sz w:val="28"/>
                <w:szCs w:val="28"/>
              </w:rPr>
            </w:pPr>
            <w:r w:rsidRPr="002650DA">
              <w:rPr>
                <w:b/>
                <w:sz w:val="28"/>
                <w:szCs w:val="28"/>
              </w:rPr>
              <w:t>3</w:t>
            </w:r>
          </w:p>
        </w:tc>
      </w:tr>
      <w:tr w:rsidR="000A0289" w:rsidRPr="002650DA">
        <w:trPr>
          <w:trHeight w:val="340"/>
        </w:trPr>
        <w:tc>
          <w:tcPr>
            <w:tcW w:w="3161" w:type="dxa"/>
          </w:tcPr>
          <w:p w:rsidR="000A0289" w:rsidRPr="002650DA" w:rsidRDefault="00C21D9F" w:rsidP="000F6892">
            <w:pPr>
              <w:pStyle w:val="TableParagraph"/>
              <w:spacing w:before="7" w:line="313" w:lineRule="exact"/>
              <w:ind w:left="0" w:firstLine="284"/>
              <w:jc w:val="center"/>
              <w:rPr>
                <w:b/>
                <w:sz w:val="28"/>
                <w:szCs w:val="28"/>
              </w:rPr>
            </w:pPr>
            <w:r w:rsidRPr="002650DA">
              <w:rPr>
                <w:b/>
                <w:i/>
                <w:sz w:val="28"/>
                <w:szCs w:val="28"/>
              </w:rPr>
              <w:t xml:space="preserve">Математична, </w:t>
            </w:r>
            <w:r w:rsidR="002650DA">
              <w:rPr>
                <w:b/>
                <w:sz w:val="28"/>
                <w:szCs w:val="28"/>
              </w:rPr>
              <w:t>5</w:t>
            </w:r>
            <w:r w:rsidRPr="002650DA">
              <w:rPr>
                <w:b/>
                <w:sz w:val="28"/>
                <w:szCs w:val="28"/>
              </w:rPr>
              <w:t xml:space="preserve"> год</w:t>
            </w:r>
          </w:p>
        </w:tc>
        <w:tc>
          <w:tcPr>
            <w:tcW w:w="3293" w:type="dxa"/>
          </w:tcPr>
          <w:p w:rsidR="000A0289" w:rsidRPr="002650DA" w:rsidRDefault="00C21D9F" w:rsidP="000F6892">
            <w:pPr>
              <w:pStyle w:val="TableParagraph"/>
              <w:spacing w:line="320" w:lineRule="exact"/>
              <w:ind w:left="0" w:firstLine="90"/>
              <w:jc w:val="center"/>
              <w:rPr>
                <w:sz w:val="28"/>
                <w:szCs w:val="28"/>
              </w:rPr>
            </w:pPr>
            <w:r w:rsidRPr="002650DA">
              <w:rPr>
                <w:sz w:val="28"/>
                <w:szCs w:val="28"/>
              </w:rPr>
              <w:t>Математика</w:t>
            </w:r>
          </w:p>
        </w:tc>
        <w:tc>
          <w:tcPr>
            <w:tcW w:w="2619" w:type="dxa"/>
          </w:tcPr>
          <w:p w:rsidR="000A0289" w:rsidRPr="002650DA" w:rsidRDefault="002650DA" w:rsidP="00092836">
            <w:pPr>
              <w:pStyle w:val="TableParagraph"/>
              <w:spacing w:line="320" w:lineRule="exact"/>
              <w:ind w:left="0" w:firstLine="284"/>
              <w:jc w:val="center"/>
              <w:rPr>
                <w:b/>
                <w:sz w:val="28"/>
                <w:szCs w:val="28"/>
              </w:rPr>
            </w:pPr>
            <w:r>
              <w:rPr>
                <w:b/>
                <w:sz w:val="28"/>
                <w:szCs w:val="28"/>
              </w:rPr>
              <w:t>5</w:t>
            </w:r>
          </w:p>
        </w:tc>
      </w:tr>
      <w:tr w:rsidR="000A0289" w:rsidRPr="002650DA">
        <w:trPr>
          <w:trHeight w:val="683"/>
        </w:trPr>
        <w:tc>
          <w:tcPr>
            <w:tcW w:w="3161" w:type="dxa"/>
            <w:vMerge w:val="restart"/>
          </w:tcPr>
          <w:p w:rsidR="000A0289" w:rsidRPr="002650DA" w:rsidRDefault="000A0289" w:rsidP="000F6892">
            <w:pPr>
              <w:pStyle w:val="TableParagraph"/>
              <w:spacing w:before="8"/>
              <w:ind w:left="0" w:hanging="9"/>
              <w:jc w:val="center"/>
              <w:rPr>
                <w:b/>
                <w:sz w:val="28"/>
                <w:szCs w:val="28"/>
              </w:rPr>
            </w:pPr>
          </w:p>
          <w:p w:rsidR="000A0289" w:rsidRPr="002650DA" w:rsidRDefault="00C21D9F" w:rsidP="000F6892">
            <w:pPr>
              <w:pStyle w:val="TableParagraph"/>
              <w:ind w:left="0" w:firstLine="284"/>
              <w:jc w:val="center"/>
              <w:rPr>
                <w:b/>
                <w:sz w:val="28"/>
                <w:szCs w:val="28"/>
              </w:rPr>
            </w:pPr>
            <w:r w:rsidRPr="002650DA">
              <w:rPr>
                <w:b/>
                <w:i/>
                <w:sz w:val="28"/>
                <w:szCs w:val="28"/>
              </w:rPr>
              <w:t>Природнича</w:t>
            </w:r>
            <w:r w:rsidRPr="002650DA">
              <w:rPr>
                <w:sz w:val="28"/>
                <w:szCs w:val="28"/>
              </w:rPr>
              <w:t xml:space="preserve">, </w:t>
            </w:r>
            <w:r w:rsidRPr="002650DA">
              <w:rPr>
                <w:b/>
                <w:sz w:val="28"/>
                <w:szCs w:val="28"/>
              </w:rPr>
              <w:t>4 год</w:t>
            </w:r>
          </w:p>
        </w:tc>
        <w:tc>
          <w:tcPr>
            <w:tcW w:w="3293" w:type="dxa"/>
          </w:tcPr>
          <w:p w:rsidR="000A0289" w:rsidRPr="002650DA" w:rsidRDefault="00C21D9F" w:rsidP="000F6892">
            <w:pPr>
              <w:pStyle w:val="TableParagraph"/>
              <w:spacing w:line="341" w:lineRule="exact"/>
              <w:ind w:left="0" w:firstLine="90"/>
              <w:jc w:val="center"/>
              <w:rPr>
                <w:sz w:val="28"/>
                <w:szCs w:val="28"/>
              </w:rPr>
            </w:pPr>
            <w:r w:rsidRPr="002650DA">
              <w:rPr>
                <w:sz w:val="28"/>
                <w:szCs w:val="28"/>
              </w:rPr>
              <w:t>Пізнаємо природу</w:t>
            </w:r>
          </w:p>
          <w:p w:rsidR="000A0289" w:rsidRPr="002650DA" w:rsidRDefault="00C21D9F" w:rsidP="000F6892">
            <w:pPr>
              <w:pStyle w:val="TableParagraph"/>
              <w:spacing w:before="1" w:line="321" w:lineRule="exact"/>
              <w:ind w:left="0" w:firstLine="90"/>
              <w:jc w:val="center"/>
              <w:rPr>
                <w:sz w:val="28"/>
                <w:szCs w:val="28"/>
              </w:rPr>
            </w:pPr>
            <w:r w:rsidRPr="002650DA">
              <w:rPr>
                <w:sz w:val="28"/>
                <w:szCs w:val="28"/>
              </w:rPr>
              <w:t>(інтегрований курс)</w:t>
            </w:r>
          </w:p>
        </w:tc>
        <w:tc>
          <w:tcPr>
            <w:tcW w:w="2619" w:type="dxa"/>
          </w:tcPr>
          <w:p w:rsidR="000A0289" w:rsidRPr="002650DA" w:rsidRDefault="00C21D9F" w:rsidP="00092836">
            <w:pPr>
              <w:pStyle w:val="TableParagraph"/>
              <w:spacing w:line="341" w:lineRule="exact"/>
              <w:ind w:left="0" w:firstLine="284"/>
              <w:jc w:val="center"/>
              <w:rPr>
                <w:b/>
                <w:sz w:val="28"/>
                <w:szCs w:val="28"/>
              </w:rPr>
            </w:pPr>
            <w:r w:rsidRPr="002650DA">
              <w:rPr>
                <w:b/>
                <w:sz w:val="28"/>
                <w:szCs w:val="28"/>
              </w:rPr>
              <w:t>2</w:t>
            </w:r>
          </w:p>
        </w:tc>
      </w:tr>
      <w:tr w:rsidR="000A0289" w:rsidRPr="002650DA">
        <w:trPr>
          <w:trHeight w:val="342"/>
        </w:trPr>
        <w:tc>
          <w:tcPr>
            <w:tcW w:w="3161" w:type="dxa"/>
            <w:vMerge/>
            <w:tcBorders>
              <w:top w:val="nil"/>
            </w:tcBorders>
          </w:tcPr>
          <w:p w:rsidR="000A0289" w:rsidRPr="002650DA" w:rsidRDefault="000A0289" w:rsidP="000F6892">
            <w:pPr>
              <w:ind w:firstLine="284"/>
              <w:jc w:val="center"/>
              <w:rPr>
                <w:sz w:val="28"/>
                <w:szCs w:val="28"/>
              </w:rPr>
            </w:pPr>
          </w:p>
        </w:tc>
        <w:tc>
          <w:tcPr>
            <w:tcW w:w="3293" w:type="dxa"/>
          </w:tcPr>
          <w:p w:rsidR="000A0289" w:rsidRPr="002650DA" w:rsidRDefault="00C21D9F" w:rsidP="000F6892">
            <w:pPr>
              <w:pStyle w:val="TableParagraph"/>
              <w:spacing w:line="323" w:lineRule="exact"/>
              <w:ind w:left="0" w:firstLine="90"/>
              <w:jc w:val="center"/>
              <w:rPr>
                <w:sz w:val="28"/>
                <w:szCs w:val="28"/>
              </w:rPr>
            </w:pPr>
            <w:r w:rsidRPr="002650DA">
              <w:rPr>
                <w:sz w:val="28"/>
                <w:szCs w:val="28"/>
              </w:rPr>
              <w:t>Географія</w:t>
            </w:r>
          </w:p>
        </w:tc>
        <w:tc>
          <w:tcPr>
            <w:tcW w:w="2619" w:type="dxa"/>
          </w:tcPr>
          <w:p w:rsidR="000A0289" w:rsidRPr="002650DA" w:rsidRDefault="00C21D9F" w:rsidP="00092836">
            <w:pPr>
              <w:pStyle w:val="TableParagraph"/>
              <w:spacing w:line="323" w:lineRule="exact"/>
              <w:ind w:left="0" w:firstLine="284"/>
              <w:jc w:val="center"/>
              <w:rPr>
                <w:b/>
                <w:sz w:val="28"/>
                <w:szCs w:val="28"/>
              </w:rPr>
            </w:pPr>
            <w:r w:rsidRPr="002650DA">
              <w:rPr>
                <w:b/>
                <w:sz w:val="28"/>
                <w:szCs w:val="28"/>
              </w:rPr>
              <w:t>2</w:t>
            </w:r>
          </w:p>
        </w:tc>
      </w:tr>
      <w:tr w:rsidR="000A0289" w:rsidRPr="002650DA">
        <w:trPr>
          <w:trHeight w:val="1024"/>
        </w:trPr>
        <w:tc>
          <w:tcPr>
            <w:tcW w:w="3161" w:type="dxa"/>
          </w:tcPr>
          <w:p w:rsidR="000A0289" w:rsidRPr="00A60E2F" w:rsidRDefault="00C21D9F" w:rsidP="000F6892">
            <w:pPr>
              <w:pStyle w:val="TableParagraph"/>
              <w:spacing w:before="28" w:line="320" w:lineRule="exact"/>
              <w:ind w:left="0" w:firstLine="284"/>
              <w:jc w:val="center"/>
              <w:rPr>
                <w:b/>
                <w:i/>
                <w:sz w:val="28"/>
                <w:szCs w:val="28"/>
              </w:rPr>
            </w:pPr>
            <w:r w:rsidRPr="002650DA">
              <w:rPr>
                <w:b/>
                <w:i/>
                <w:sz w:val="28"/>
                <w:szCs w:val="28"/>
              </w:rPr>
              <w:t>Соціальна та</w:t>
            </w:r>
            <w:r w:rsidR="00134067">
              <w:rPr>
                <w:b/>
                <w:i/>
                <w:sz w:val="28"/>
                <w:szCs w:val="28"/>
              </w:rPr>
              <w:t xml:space="preserve"> </w:t>
            </w:r>
            <w:proofErr w:type="spellStart"/>
            <w:r w:rsidRPr="002650DA">
              <w:rPr>
                <w:b/>
                <w:i/>
                <w:sz w:val="28"/>
                <w:szCs w:val="28"/>
              </w:rPr>
              <w:t>здоров'язбережувальна</w:t>
            </w:r>
            <w:proofErr w:type="spellEnd"/>
            <w:r w:rsidRPr="002650DA">
              <w:rPr>
                <w:sz w:val="28"/>
                <w:szCs w:val="28"/>
              </w:rPr>
              <w:t>,</w:t>
            </w:r>
          </w:p>
          <w:p w:rsidR="000A0289" w:rsidRDefault="00C21D9F" w:rsidP="000F6892">
            <w:pPr>
              <w:pStyle w:val="TableParagraph"/>
              <w:spacing w:before="5"/>
              <w:ind w:left="0" w:firstLine="284"/>
              <w:jc w:val="center"/>
              <w:rPr>
                <w:b/>
                <w:sz w:val="28"/>
                <w:szCs w:val="28"/>
              </w:rPr>
            </w:pPr>
            <w:r w:rsidRPr="002650DA">
              <w:rPr>
                <w:b/>
                <w:sz w:val="28"/>
                <w:szCs w:val="28"/>
              </w:rPr>
              <w:t>1 год</w:t>
            </w:r>
          </w:p>
          <w:p w:rsidR="003D101A" w:rsidRPr="002650DA" w:rsidRDefault="003D101A" w:rsidP="000F6892">
            <w:pPr>
              <w:pStyle w:val="TableParagraph"/>
              <w:spacing w:before="5"/>
              <w:ind w:left="0" w:firstLine="284"/>
              <w:jc w:val="center"/>
              <w:rPr>
                <w:b/>
                <w:sz w:val="28"/>
                <w:szCs w:val="28"/>
              </w:rPr>
            </w:pPr>
            <w:r>
              <w:rPr>
                <w:b/>
                <w:sz w:val="28"/>
                <w:szCs w:val="28"/>
              </w:rPr>
              <w:t>Етика 0,5год</w:t>
            </w:r>
          </w:p>
        </w:tc>
        <w:tc>
          <w:tcPr>
            <w:tcW w:w="3293" w:type="dxa"/>
          </w:tcPr>
          <w:p w:rsidR="000A0289" w:rsidRDefault="00C21D9F" w:rsidP="000F6892">
            <w:pPr>
              <w:pStyle w:val="TableParagraph"/>
              <w:tabs>
                <w:tab w:val="left" w:pos="1492"/>
              </w:tabs>
              <w:ind w:left="0" w:firstLine="90"/>
              <w:jc w:val="center"/>
              <w:rPr>
                <w:sz w:val="28"/>
                <w:szCs w:val="28"/>
              </w:rPr>
            </w:pPr>
            <w:r w:rsidRPr="002650DA">
              <w:rPr>
                <w:sz w:val="28"/>
                <w:szCs w:val="28"/>
              </w:rPr>
              <w:t>Здоров’я, безпека та добробут</w:t>
            </w:r>
            <w:r w:rsidRPr="002650DA">
              <w:rPr>
                <w:spacing w:val="-1"/>
                <w:sz w:val="28"/>
                <w:szCs w:val="28"/>
              </w:rPr>
              <w:t>(інтегрований</w:t>
            </w:r>
            <w:r w:rsidRPr="002650DA">
              <w:rPr>
                <w:sz w:val="28"/>
                <w:szCs w:val="28"/>
              </w:rPr>
              <w:t>курс)</w:t>
            </w:r>
          </w:p>
          <w:p w:rsidR="003D101A" w:rsidRPr="002650DA" w:rsidRDefault="003D101A" w:rsidP="000F6892">
            <w:pPr>
              <w:pStyle w:val="TableParagraph"/>
              <w:spacing w:line="321" w:lineRule="exact"/>
              <w:ind w:left="0" w:firstLine="90"/>
              <w:jc w:val="center"/>
              <w:rPr>
                <w:sz w:val="28"/>
                <w:szCs w:val="28"/>
              </w:rPr>
            </w:pPr>
            <w:r>
              <w:rPr>
                <w:sz w:val="28"/>
                <w:szCs w:val="28"/>
              </w:rPr>
              <w:t>Етика</w:t>
            </w:r>
          </w:p>
        </w:tc>
        <w:tc>
          <w:tcPr>
            <w:tcW w:w="2619" w:type="dxa"/>
          </w:tcPr>
          <w:p w:rsidR="003D101A" w:rsidRDefault="00C21D9F" w:rsidP="00092836">
            <w:pPr>
              <w:pStyle w:val="TableParagraph"/>
              <w:spacing w:line="341" w:lineRule="exact"/>
              <w:ind w:left="0" w:firstLine="284"/>
              <w:jc w:val="center"/>
              <w:rPr>
                <w:b/>
                <w:sz w:val="28"/>
                <w:szCs w:val="28"/>
              </w:rPr>
            </w:pPr>
            <w:r w:rsidRPr="002650DA">
              <w:rPr>
                <w:b/>
                <w:sz w:val="28"/>
                <w:szCs w:val="28"/>
              </w:rPr>
              <w:t>1</w:t>
            </w:r>
          </w:p>
          <w:p w:rsidR="003D101A" w:rsidRPr="003D101A" w:rsidRDefault="003D101A" w:rsidP="00092836">
            <w:pPr>
              <w:ind w:firstLine="284"/>
            </w:pPr>
          </w:p>
          <w:p w:rsidR="003D101A" w:rsidRPr="003D101A" w:rsidRDefault="003D101A" w:rsidP="00092836">
            <w:pPr>
              <w:ind w:firstLine="284"/>
            </w:pPr>
          </w:p>
          <w:p w:rsidR="000A0289" w:rsidRPr="003D101A" w:rsidRDefault="003D101A" w:rsidP="00092836">
            <w:pPr>
              <w:ind w:firstLine="284"/>
              <w:jc w:val="center"/>
              <w:rPr>
                <w:b/>
                <w:sz w:val="28"/>
                <w:szCs w:val="28"/>
              </w:rPr>
            </w:pPr>
            <w:r w:rsidRPr="003D101A">
              <w:rPr>
                <w:b/>
                <w:sz w:val="28"/>
                <w:szCs w:val="28"/>
              </w:rPr>
              <w:t>0,5</w:t>
            </w:r>
          </w:p>
        </w:tc>
      </w:tr>
      <w:tr w:rsidR="000A0289" w:rsidRPr="002650DA">
        <w:trPr>
          <w:trHeight w:val="1026"/>
        </w:trPr>
        <w:tc>
          <w:tcPr>
            <w:tcW w:w="3161" w:type="dxa"/>
          </w:tcPr>
          <w:p w:rsidR="000A0289" w:rsidRPr="002650DA" w:rsidRDefault="00C21D9F" w:rsidP="000F6892">
            <w:pPr>
              <w:pStyle w:val="TableParagraph"/>
              <w:spacing w:before="197" w:line="235" w:lineRule="auto"/>
              <w:ind w:left="0" w:firstLine="284"/>
              <w:jc w:val="center"/>
              <w:rPr>
                <w:b/>
                <w:sz w:val="28"/>
                <w:szCs w:val="28"/>
              </w:rPr>
            </w:pPr>
            <w:r w:rsidRPr="002650DA">
              <w:rPr>
                <w:b/>
                <w:i/>
                <w:sz w:val="28"/>
                <w:szCs w:val="28"/>
              </w:rPr>
              <w:t>Громадянська та історична</w:t>
            </w:r>
            <w:r w:rsidRPr="002650DA">
              <w:rPr>
                <w:sz w:val="28"/>
                <w:szCs w:val="28"/>
              </w:rPr>
              <w:t xml:space="preserve">, </w:t>
            </w:r>
            <w:r w:rsidR="002650DA">
              <w:rPr>
                <w:b/>
                <w:sz w:val="28"/>
                <w:szCs w:val="28"/>
              </w:rPr>
              <w:t>2</w:t>
            </w:r>
            <w:r w:rsidRPr="002650DA">
              <w:rPr>
                <w:b/>
                <w:sz w:val="28"/>
                <w:szCs w:val="28"/>
              </w:rPr>
              <w:t xml:space="preserve"> год</w:t>
            </w:r>
          </w:p>
        </w:tc>
        <w:tc>
          <w:tcPr>
            <w:tcW w:w="3293" w:type="dxa"/>
          </w:tcPr>
          <w:p w:rsidR="000A0289" w:rsidRDefault="003D101A" w:rsidP="000F6892">
            <w:pPr>
              <w:pStyle w:val="TableParagraph"/>
              <w:spacing w:line="323" w:lineRule="exact"/>
              <w:ind w:left="0" w:firstLine="90"/>
              <w:jc w:val="center"/>
              <w:rPr>
                <w:sz w:val="28"/>
                <w:szCs w:val="28"/>
              </w:rPr>
            </w:pPr>
            <w:r>
              <w:rPr>
                <w:sz w:val="28"/>
                <w:szCs w:val="28"/>
              </w:rPr>
              <w:t>Історія України</w:t>
            </w:r>
          </w:p>
          <w:p w:rsidR="003D101A" w:rsidRPr="002650DA" w:rsidRDefault="003D101A" w:rsidP="000F6892">
            <w:pPr>
              <w:pStyle w:val="TableParagraph"/>
              <w:spacing w:line="323" w:lineRule="exact"/>
              <w:ind w:left="0" w:firstLine="90"/>
              <w:jc w:val="center"/>
              <w:rPr>
                <w:sz w:val="28"/>
                <w:szCs w:val="28"/>
              </w:rPr>
            </w:pPr>
            <w:r>
              <w:rPr>
                <w:sz w:val="28"/>
                <w:szCs w:val="28"/>
              </w:rPr>
              <w:t>Всесвітня історія</w:t>
            </w:r>
          </w:p>
        </w:tc>
        <w:tc>
          <w:tcPr>
            <w:tcW w:w="2619" w:type="dxa"/>
          </w:tcPr>
          <w:p w:rsidR="000A0289" w:rsidRPr="002650DA" w:rsidRDefault="00C21D9F" w:rsidP="00092836">
            <w:pPr>
              <w:pStyle w:val="TableParagraph"/>
              <w:spacing w:line="341" w:lineRule="exact"/>
              <w:ind w:left="0" w:firstLine="284"/>
              <w:jc w:val="center"/>
              <w:rPr>
                <w:b/>
                <w:sz w:val="28"/>
                <w:szCs w:val="28"/>
              </w:rPr>
            </w:pPr>
            <w:r w:rsidRPr="002650DA">
              <w:rPr>
                <w:b/>
                <w:sz w:val="28"/>
                <w:szCs w:val="28"/>
              </w:rPr>
              <w:t>2</w:t>
            </w:r>
          </w:p>
        </w:tc>
      </w:tr>
      <w:tr w:rsidR="000A0289" w:rsidRPr="002650DA">
        <w:trPr>
          <w:trHeight w:val="340"/>
        </w:trPr>
        <w:tc>
          <w:tcPr>
            <w:tcW w:w="3161" w:type="dxa"/>
          </w:tcPr>
          <w:p w:rsidR="000A0289" w:rsidRPr="002650DA" w:rsidRDefault="00C21D9F" w:rsidP="000F6892">
            <w:pPr>
              <w:pStyle w:val="TableParagraph"/>
              <w:spacing w:before="2" w:line="318" w:lineRule="exact"/>
              <w:ind w:left="0" w:firstLine="284"/>
              <w:jc w:val="center"/>
              <w:rPr>
                <w:b/>
                <w:sz w:val="28"/>
                <w:szCs w:val="28"/>
              </w:rPr>
            </w:pPr>
            <w:r w:rsidRPr="002650DA">
              <w:rPr>
                <w:b/>
                <w:i/>
                <w:sz w:val="28"/>
                <w:szCs w:val="28"/>
              </w:rPr>
              <w:t>Технологічна</w:t>
            </w:r>
            <w:r w:rsidRPr="002650DA">
              <w:rPr>
                <w:sz w:val="28"/>
                <w:szCs w:val="28"/>
              </w:rPr>
              <w:t xml:space="preserve">, </w:t>
            </w:r>
            <w:r w:rsidR="002650DA">
              <w:rPr>
                <w:b/>
                <w:sz w:val="28"/>
                <w:szCs w:val="28"/>
              </w:rPr>
              <w:t>2</w:t>
            </w:r>
            <w:r w:rsidRPr="002650DA">
              <w:rPr>
                <w:b/>
                <w:sz w:val="28"/>
                <w:szCs w:val="28"/>
              </w:rPr>
              <w:t xml:space="preserve"> год</w:t>
            </w:r>
          </w:p>
        </w:tc>
        <w:tc>
          <w:tcPr>
            <w:tcW w:w="3293" w:type="dxa"/>
          </w:tcPr>
          <w:p w:rsidR="000A0289" w:rsidRPr="002650DA" w:rsidRDefault="00C21D9F" w:rsidP="000F6892">
            <w:pPr>
              <w:pStyle w:val="TableParagraph"/>
              <w:spacing w:line="320" w:lineRule="exact"/>
              <w:ind w:left="0" w:firstLine="90"/>
              <w:jc w:val="center"/>
              <w:rPr>
                <w:sz w:val="28"/>
                <w:szCs w:val="28"/>
              </w:rPr>
            </w:pPr>
            <w:r w:rsidRPr="002650DA">
              <w:rPr>
                <w:sz w:val="28"/>
                <w:szCs w:val="28"/>
              </w:rPr>
              <w:t>Технології</w:t>
            </w:r>
          </w:p>
        </w:tc>
        <w:tc>
          <w:tcPr>
            <w:tcW w:w="2619" w:type="dxa"/>
          </w:tcPr>
          <w:p w:rsidR="000A0289" w:rsidRPr="002650DA" w:rsidRDefault="002650DA" w:rsidP="00092836">
            <w:pPr>
              <w:pStyle w:val="TableParagraph"/>
              <w:spacing w:line="320" w:lineRule="exact"/>
              <w:ind w:left="0" w:firstLine="284"/>
              <w:jc w:val="center"/>
              <w:rPr>
                <w:b/>
                <w:sz w:val="28"/>
                <w:szCs w:val="28"/>
              </w:rPr>
            </w:pPr>
            <w:r>
              <w:rPr>
                <w:b/>
                <w:sz w:val="28"/>
                <w:szCs w:val="28"/>
              </w:rPr>
              <w:t>2</w:t>
            </w:r>
          </w:p>
        </w:tc>
      </w:tr>
      <w:tr w:rsidR="000A0289" w:rsidRPr="002650DA">
        <w:trPr>
          <w:trHeight w:val="342"/>
        </w:trPr>
        <w:tc>
          <w:tcPr>
            <w:tcW w:w="3161" w:type="dxa"/>
          </w:tcPr>
          <w:p w:rsidR="000A0289" w:rsidRPr="002650DA" w:rsidRDefault="00C21D9F" w:rsidP="000F6892">
            <w:pPr>
              <w:pStyle w:val="TableParagraph"/>
              <w:spacing w:before="4" w:line="318" w:lineRule="exact"/>
              <w:ind w:left="0" w:firstLine="284"/>
              <w:jc w:val="center"/>
              <w:rPr>
                <w:b/>
                <w:sz w:val="28"/>
                <w:szCs w:val="28"/>
              </w:rPr>
            </w:pPr>
            <w:proofErr w:type="spellStart"/>
            <w:r w:rsidRPr="002650DA">
              <w:rPr>
                <w:b/>
                <w:i/>
                <w:sz w:val="28"/>
                <w:szCs w:val="28"/>
              </w:rPr>
              <w:t>Інформатична</w:t>
            </w:r>
            <w:proofErr w:type="spellEnd"/>
            <w:r w:rsidRPr="002650DA">
              <w:rPr>
                <w:sz w:val="28"/>
                <w:szCs w:val="28"/>
              </w:rPr>
              <w:t xml:space="preserve">, </w:t>
            </w:r>
            <w:r w:rsidRPr="002650DA">
              <w:rPr>
                <w:b/>
                <w:sz w:val="28"/>
                <w:szCs w:val="28"/>
              </w:rPr>
              <w:t>1</w:t>
            </w:r>
            <w:r w:rsidR="002650DA">
              <w:rPr>
                <w:b/>
                <w:sz w:val="28"/>
                <w:szCs w:val="28"/>
              </w:rPr>
              <w:t>,5</w:t>
            </w:r>
            <w:r w:rsidRPr="002650DA">
              <w:rPr>
                <w:b/>
                <w:sz w:val="28"/>
                <w:szCs w:val="28"/>
              </w:rPr>
              <w:t xml:space="preserve"> год</w:t>
            </w:r>
          </w:p>
        </w:tc>
        <w:tc>
          <w:tcPr>
            <w:tcW w:w="3293" w:type="dxa"/>
          </w:tcPr>
          <w:p w:rsidR="000A0289" w:rsidRPr="002650DA" w:rsidRDefault="00C21D9F" w:rsidP="000F6892">
            <w:pPr>
              <w:pStyle w:val="TableParagraph"/>
              <w:spacing w:line="323" w:lineRule="exact"/>
              <w:ind w:left="0" w:firstLine="90"/>
              <w:jc w:val="center"/>
              <w:rPr>
                <w:sz w:val="28"/>
                <w:szCs w:val="28"/>
              </w:rPr>
            </w:pPr>
            <w:r w:rsidRPr="002650DA">
              <w:rPr>
                <w:sz w:val="28"/>
                <w:szCs w:val="28"/>
              </w:rPr>
              <w:t>Інформатика</w:t>
            </w:r>
          </w:p>
        </w:tc>
        <w:tc>
          <w:tcPr>
            <w:tcW w:w="2619" w:type="dxa"/>
          </w:tcPr>
          <w:p w:rsidR="000A0289" w:rsidRPr="002650DA" w:rsidRDefault="002650DA" w:rsidP="00092836">
            <w:pPr>
              <w:pStyle w:val="TableParagraph"/>
              <w:spacing w:line="323" w:lineRule="exact"/>
              <w:ind w:left="0" w:firstLine="284"/>
              <w:jc w:val="center"/>
              <w:rPr>
                <w:b/>
                <w:sz w:val="28"/>
                <w:szCs w:val="28"/>
              </w:rPr>
            </w:pPr>
            <w:r>
              <w:rPr>
                <w:b/>
                <w:sz w:val="28"/>
                <w:szCs w:val="28"/>
              </w:rPr>
              <w:t>1,5</w:t>
            </w:r>
          </w:p>
        </w:tc>
      </w:tr>
      <w:tr w:rsidR="000A0289" w:rsidRPr="002650DA">
        <w:trPr>
          <w:trHeight w:val="683"/>
        </w:trPr>
        <w:tc>
          <w:tcPr>
            <w:tcW w:w="3161" w:type="dxa"/>
          </w:tcPr>
          <w:p w:rsidR="000A0289" w:rsidRPr="002650DA" w:rsidRDefault="00C21D9F" w:rsidP="000F6892">
            <w:pPr>
              <w:pStyle w:val="TableParagraph"/>
              <w:spacing w:before="172"/>
              <w:ind w:left="0" w:firstLine="284"/>
              <w:jc w:val="center"/>
              <w:rPr>
                <w:b/>
                <w:sz w:val="28"/>
                <w:szCs w:val="28"/>
              </w:rPr>
            </w:pPr>
            <w:r w:rsidRPr="002650DA">
              <w:rPr>
                <w:b/>
                <w:i/>
                <w:sz w:val="28"/>
                <w:szCs w:val="28"/>
              </w:rPr>
              <w:t>Мистецька</w:t>
            </w:r>
            <w:r w:rsidRPr="002650DA">
              <w:rPr>
                <w:sz w:val="28"/>
                <w:szCs w:val="28"/>
              </w:rPr>
              <w:t xml:space="preserve">, </w:t>
            </w:r>
            <w:r w:rsidR="00E1269F">
              <w:rPr>
                <w:b/>
                <w:sz w:val="28"/>
                <w:szCs w:val="28"/>
              </w:rPr>
              <w:t>2</w:t>
            </w:r>
            <w:r w:rsidRPr="002650DA">
              <w:rPr>
                <w:b/>
                <w:sz w:val="28"/>
                <w:szCs w:val="28"/>
              </w:rPr>
              <w:t xml:space="preserve"> год</w:t>
            </w:r>
          </w:p>
        </w:tc>
        <w:tc>
          <w:tcPr>
            <w:tcW w:w="3293" w:type="dxa"/>
          </w:tcPr>
          <w:p w:rsidR="000A0289" w:rsidRPr="002650DA" w:rsidRDefault="00C21D9F" w:rsidP="000F6892">
            <w:pPr>
              <w:pStyle w:val="TableParagraph"/>
              <w:spacing w:line="341" w:lineRule="exact"/>
              <w:ind w:left="0" w:firstLine="90"/>
              <w:jc w:val="center"/>
              <w:rPr>
                <w:sz w:val="28"/>
                <w:szCs w:val="28"/>
              </w:rPr>
            </w:pPr>
            <w:r w:rsidRPr="002650DA">
              <w:rPr>
                <w:sz w:val="28"/>
                <w:szCs w:val="28"/>
              </w:rPr>
              <w:t>Мистецтво (інтегрований</w:t>
            </w:r>
          </w:p>
          <w:p w:rsidR="000A0289" w:rsidRPr="002650DA" w:rsidRDefault="00C21D9F" w:rsidP="000F6892">
            <w:pPr>
              <w:pStyle w:val="TableParagraph"/>
              <w:spacing w:line="323" w:lineRule="exact"/>
              <w:ind w:left="0" w:firstLine="90"/>
              <w:jc w:val="center"/>
              <w:rPr>
                <w:sz w:val="28"/>
                <w:szCs w:val="28"/>
              </w:rPr>
            </w:pPr>
            <w:r w:rsidRPr="002650DA">
              <w:rPr>
                <w:sz w:val="28"/>
                <w:szCs w:val="28"/>
              </w:rPr>
              <w:t>курс)</w:t>
            </w:r>
          </w:p>
        </w:tc>
        <w:tc>
          <w:tcPr>
            <w:tcW w:w="2619" w:type="dxa"/>
          </w:tcPr>
          <w:p w:rsidR="000A0289" w:rsidRPr="002650DA" w:rsidRDefault="00E1269F" w:rsidP="00092836">
            <w:pPr>
              <w:pStyle w:val="TableParagraph"/>
              <w:spacing w:line="341" w:lineRule="exact"/>
              <w:ind w:left="0" w:firstLine="284"/>
              <w:jc w:val="center"/>
              <w:rPr>
                <w:b/>
                <w:sz w:val="28"/>
                <w:szCs w:val="28"/>
              </w:rPr>
            </w:pPr>
            <w:r>
              <w:rPr>
                <w:b/>
                <w:sz w:val="28"/>
                <w:szCs w:val="28"/>
              </w:rPr>
              <w:t>2</w:t>
            </w:r>
          </w:p>
        </w:tc>
      </w:tr>
      <w:tr w:rsidR="00E1269F" w:rsidRPr="002650DA" w:rsidTr="00E1269F">
        <w:trPr>
          <w:trHeight w:val="693"/>
        </w:trPr>
        <w:tc>
          <w:tcPr>
            <w:tcW w:w="3161" w:type="dxa"/>
          </w:tcPr>
          <w:p w:rsidR="00E1269F" w:rsidRPr="002650DA" w:rsidRDefault="00E1269F" w:rsidP="000F6892">
            <w:pPr>
              <w:pStyle w:val="TableParagraph"/>
              <w:spacing w:before="16"/>
              <w:ind w:left="0" w:firstLine="284"/>
              <w:jc w:val="center"/>
              <w:rPr>
                <w:sz w:val="28"/>
                <w:szCs w:val="28"/>
              </w:rPr>
            </w:pPr>
            <w:r w:rsidRPr="002650DA">
              <w:rPr>
                <w:b/>
                <w:i/>
                <w:sz w:val="28"/>
                <w:szCs w:val="28"/>
              </w:rPr>
              <w:t>Фізична культура</w:t>
            </w:r>
            <w:r w:rsidRPr="002650DA">
              <w:rPr>
                <w:sz w:val="28"/>
                <w:szCs w:val="28"/>
              </w:rPr>
              <w:t>,</w:t>
            </w:r>
          </w:p>
          <w:p w:rsidR="00E1269F" w:rsidRPr="002650DA" w:rsidRDefault="00E1269F" w:rsidP="000F6892">
            <w:pPr>
              <w:pStyle w:val="TableParagraph"/>
              <w:spacing w:before="6"/>
              <w:ind w:left="0" w:firstLine="284"/>
              <w:jc w:val="center"/>
              <w:rPr>
                <w:b/>
                <w:sz w:val="28"/>
                <w:szCs w:val="28"/>
              </w:rPr>
            </w:pPr>
            <w:r w:rsidRPr="002650DA">
              <w:rPr>
                <w:b/>
                <w:sz w:val="28"/>
                <w:szCs w:val="28"/>
              </w:rPr>
              <w:t>3 год</w:t>
            </w:r>
          </w:p>
        </w:tc>
        <w:tc>
          <w:tcPr>
            <w:tcW w:w="3298" w:type="dxa"/>
            <w:tcBorders>
              <w:right w:val="single" w:sz="4" w:space="0" w:color="auto"/>
            </w:tcBorders>
          </w:tcPr>
          <w:p w:rsidR="00E1269F" w:rsidRPr="002650DA" w:rsidRDefault="00E1269F" w:rsidP="000F6892">
            <w:pPr>
              <w:pStyle w:val="TableParagraph"/>
              <w:spacing w:line="320" w:lineRule="exact"/>
              <w:ind w:left="0" w:firstLine="90"/>
              <w:jc w:val="center"/>
              <w:rPr>
                <w:sz w:val="28"/>
                <w:szCs w:val="28"/>
              </w:rPr>
            </w:pPr>
            <w:r w:rsidRPr="002650DA">
              <w:rPr>
                <w:sz w:val="28"/>
                <w:szCs w:val="28"/>
              </w:rPr>
              <w:t>Фізична культура</w:t>
            </w:r>
          </w:p>
          <w:p w:rsidR="00E1269F" w:rsidRPr="002650DA" w:rsidRDefault="00E1269F" w:rsidP="000F6892">
            <w:pPr>
              <w:pStyle w:val="TableParagraph"/>
              <w:spacing w:line="320" w:lineRule="exact"/>
              <w:ind w:left="0" w:firstLine="90"/>
              <w:jc w:val="center"/>
              <w:rPr>
                <w:b/>
                <w:sz w:val="28"/>
                <w:szCs w:val="28"/>
              </w:rPr>
            </w:pPr>
          </w:p>
        </w:tc>
        <w:tc>
          <w:tcPr>
            <w:tcW w:w="2614" w:type="dxa"/>
            <w:tcBorders>
              <w:left w:val="single" w:sz="4" w:space="0" w:color="auto"/>
            </w:tcBorders>
          </w:tcPr>
          <w:p w:rsidR="00E1269F" w:rsidRDefault="003D101A" w:rsidP="00092836">
            <w:pPr>
              <w:ind w:firstLine="284"/>
              <w:jc w:val="center"/>
              <w:rPr>
                <w:b/>
                <w:sz w:val="28"/>
                <w:szCs w:val="28"/>
              </w:rPr>
            </w:pPr>
            <w:r>
              <w:rPr>
                <w:b/>
                <w:sz w:val="28"/>
                <w:szCs w:val="28"/>
              </w:rPr>
              <w:t>3</w:t>
            </w:r>
          </w:p>
          <w:p w:rsidR="00E1269F" w:rsidRPr="002650DA" w:rsidRDefault="00E1269F" w:rsidP="00092836">
            <w:pPr>
              <w:pStyle w:val="TableParagraph"/>
              <w:spacing w:line="320" w:lineRule="exact"/>
              <w:ind w:left="0" w:firstLine="284"/>
              <w:jc w:val="center"/>
              <w:rPr>
                <w:b/>
                <w:sz w:val="28"/>
                <w:szCs w:val="28"/>
              </w:rPr>
            </w:pPr>
          </w:p>
        </w:tc>
      </w:tr>
      <w:tr w:rsidR="000A0289" w:rsidRPr="002650DA">
        <w:trPr>
          <w:trHeight w:val="342"/>
        </w:trPr>
        <w:tc>
          <w:tcPr>
            <w:tcW w:w="3161" w:type="dxa"/>
          </w:tcPr>
          <w:p w:rsidR="000A0289" w:rsidRPr="002650DA" w:rsidRDefault="00C21D9F" w:rsidP="000F6892">
            <w:pPr>
              <w:pStyle w:val="TableParagraph"/>
              <w:spacing w:before="9" w:line="313" w:lineRule="exact"/>
              <w:ind w:left="0" w:firstLine="284"/>
              <w:jc w:val="center"/>
              <w:rPr>
                <w:b/>
                <w:i/>
                <w:sz w:val="28"/>
                <w:szCs w:val="28"/>
              </w:rPr>
            </w:pPr>
            <w:r w:rsidRPr="002650DA">
              <w:rPr>
                <w:b/>
                <w:i/>
                <w:sz w:val="28"/>
                <w:szCs w:val="28"/>
              </w:rPr>
              <w:t>Разом</w:t>
            </w:r>
          </w:p>
        </w:tc>
        <w:tc>
          <w:tcPr>
            <w:tcW w:w="3293" w:type="dxa"/>
          </w:tcPr>
          <w:p w:rsidR="000A0289" w:rsidRPr="002650DA" w:rsidRDefault="000A0289" w:rsidP="000F6892">
            <w:pPr>
              <w:pStyle w:val="TableParagraph"/>
              <w:ind w:left="0" w:firstLine="90"/>
              <w:jc w:val="center"/>
              <w:rPr>
                <w:sz w:val="28"/>
                <w:szCs w:val="28"/>
              </w:rPr>
            </w:pPr>
          </w:p>
        </w:tc>
        <w:tc>
          <w:tcPr>
            <w:tcW w:w="2619" w:type="dxa"/>
          </w:tcPr>
          <w:p w:rsidR="000A0289" w:rsidRPr="002650DA" w:rsidRDefault="00C21D9F" w:rsidP="00092836">
            <w:pPr>
              <w:pStyle w:val="TableParagraph"/>
              <w:spacing w:line="323" w:lineRule="exact"/>
              <w:ind w:left="0" w:firstLine="284"/>
              <w:jc w:val="center"/>
              <w:rPr>
                <w:b/>
                <w:sz w:val="28"/>
                <w:szCs w:val="28"/>
              </w:rPr>
            </w:pPr>
            <w:r w:rsidRPr="002650DA">
              <w:rPr>
                <w:b/>
                <w:sz w:val="28"/>
                <w:szCs w:val="28"/>
              </w:rPr>
              <w:t>31+3</w:t>
            </w:r>
          </w:p>
        </w:tc>
      </w:tr>
      <w:tr w:rsidR="000A0289" w:rsidRPr="002650DA">
        <w:trPr>
          <w:trHeight w:val="551"/>
        </w:trPr>
        <w:tc>
          <w:tcPr>
            <w:tcW w:w="3161" w:type="dxa"/>
          </w:tcPr>
          <w:p w:rsidR="000A0289" w:rsidRPr="002650DA" w:rsidRDefault="00C21D9F" w:rsidP="000F6892">
            <w:pPr>
              <w:pStyle w:val="TableParagraph"/>
              <w:spacing w:line="276" w:lineRule="exact"/>
              <w:ind w:left="0" w:firstLine="284"/>
              <w:jc w:val="center"/>
              <w:rPr>
                <w:b/>
                <w:i/>
                <w:sz w:val="28"/>
                <w:szCs w:val="28"/>
              </w:rPr>
            </w:pPr>
            <w:r w:rsidRPr="002650DA">
              <w:rPr>
                <w:b/>
                <w:i/>
                <w:sz w:val="28"/>
                <w:szCs w:val="28"/>
              </w:rPr>
              <w:t>Гранично допустиме навчальне навантаження</w:t>
            </w:r>
          </w:p>
        </w:tc>
        <w:tc>
          <w:tcPr>
            <w:tcW w:w="3293" w:type="dxa"/>
          </w:tcPr>
          <w:p w:rsidR="000A0289" w:rsidRPr="002650DA" w:rsidRDefault="000A0289" w:rsidP="000F6892">
            <w:pPr>
              <w:pStyle w:val="TableParagraph"/>
              <w:ind w:left="0" w:firstLine="90"/>
              <w:jc w:val="center"/>
              <w:rPr>
                <w:sz w:val="28"/>
                <w:szCs w:val="28"/>
              </w:rPr>
            </w:pPr>
          </w:p>
        </w:tc>
        <w:tc>
          <w:tcPr>
            <w:tcW w:w="2619" w:type="dxa"/>
          </w:tcPr>
          <w:p w:rsidR="000A0289" w:rsidRPr="002650DA" w:rsidRDefault="00C21D9F" w:rsidP="00092836">
            <w:pPr>
              <w:pStyle w:val="TableParagraph"/>
              <w:spacing w:line="341" w:lineRule="exact"/>
              <w:ind w:left="0" w:firstLine="284"/>
              <w:jc w:val="center"/>
              <w:rPr>
                <w:b/>
                <w:sz w:val="28"/>
                <w:szCs w:val="28"/>
              </w:rPr>
            </w:pPr>
            <w:r w:rsidRPr="002650DA">
              <w:rPr>
                <w:b/>
                <w:sz w:val="28"/>
                <w:szCs w:val="28"/>
              </w:rPr>
              <w:t>31</w:t>
            </w:r>
          </w:p>
        </w:tc>
      </w:tr>
      <w:tr w:rsidR="000A0289" w:rsidRPr="002650DA">
        <w:trPr>
          <w:trHeight w:val="551"/>
        </w:trPr>
        <w:tc>
          <w:tcPr>
            <w:tcW w:w="3161" w:type="dxa"/>
          </w:tcPr>
          <w:p w:rsidR="000A0289" w:rsidRPr="002650DA" w:rsidRDefault="00C21D9F" w:rsidP="000F6892">
            <w:pPr>
              <w:pStyle w:val="TableParagraph"/>
              <w:spacing w:line="272" w:lineRule="exact"/>
              <w:ind w:left="0" w:firstLine="284"/>
              <w:jc w:val="center"/>
              <w:rPr>
                <w:b/>
                <w:i/>
                <w:sz w:val="28"/>
                <w:szCs w:val="28"/>
              </w:rPr>
            </w:pPr>
            <w:r w:rsidRPr="002650DA">
              <w:rPr>
                <w:b/>
                <w:i/>
                <w:sz w:val="28"/>
                <w:szCs w:val="28"/>
              </w:rPr>
              <w:t>Всього (безурахування</w:t>
            </w:r>
          </w:p>
          <w:p w:rsidR="000A0289" w:rsidRPr="002650DA" w:rsidRDefault="00C21D9F" w:rsidP="000F6892">
            <w:pPr>
              <w:pStyle w:val="TableParagraph"/>
              <w:spacing w:line="259" w:lineRule="exact"/>
              <w:ind w:left="0" w:firstLine="284"/>
              <w:jc w:val="center"/>
              <w:rPr>
                <w:b/>
                <w:i/>
                <w:sz w:val="28"/>
                <w:szCs w:val="28"/>
              </w:rPr>
            </w:pPr>
            <w:r w:rsidRPr="002650DA">
              <w:rPr>
                <w:b/>
                <w:i/>
                <w:sz w:val="28"/>
                <w:szCs w:val="28"/>
              </w:rPr>
              <w:t>поділу класів нагрупи)</w:t>
            </w:r>
          </w:p>
        </w:tc>
        <w:tc>
          <w:tcPr>
            <w:tcW w:w="3293" w:type="dxa"/>
          </w:tcPr>
          <w:p w:rsidR="000A0289" w:rsidRPr="002650DA" w:rsidRDefault="000A0289" w:rsidP="00092836">
            <w:pPr>
              <w:pStyle w:val="TableParagraph"/>
              <w:ind w:left="0" w:firstLine="284"/>
              <w:rPr>
                <w:sz w:val="28"/>
                <w:szCs w:val="28"/>
              </w:rPr>
            </w:pPr>
          </w:p>
        </w:tc>
        <w:tc>
          <w:tcPr>
            <w:tcW w:w="2619" w:type="dxa"/>
          </w:tcPr>
          <w:p w:rsidR="000A0289" w:rsidRPr="002650DA" w:rsidRDefault="00C21D9F" w:rsidP="00092836">
            <w:pPr>
              <w:pStyle w:val="TableParagraph"/>
              <w:spacing w:line="341" w:lineRule="exact"/>
              <w:ind w:left="0" w:firstLine="284"/>
              <w:jc w:val="center"/>
              <w:rPr>
                <w:b/>
                <w:sz w:val="28"/>
                <w:szCs w:val="28"/>
              </w:rPr>
            </w:pPr>
            <w:r w:rsidRPr="002650DA">
              <w:rPr>
                <w:b/>
                <w:sz w:val="28"/>
                <w:szCs w:val="28"/>
              </w:rPr>
              <w:t>31+3</w:t>
            </w:r>
          </w:p>
        </w:tc>
      </w:tr>
    </w:tbl>
    <w:p w:rsidR="000A0289" w:rsidRDefault="000A0289" w:rsidP="00092836">
      <w:pPr>
        <w:pStyle w:val="a3"/>
        <w:spacing w:before="3"/>
        <w:ind w:firstLine="284"/>
        <w:rPr>
          <w:rFonts w:ascii="Carlito"/>
          <w:b/>
          <w:sz w:val="7"/>
        </w:rPr>
      </w:pPr>
    </w:p>
    <w:p w:rsidR="000A0289" w:rsidRDefault="000A0289" w:rsidP="00092836">
      <w:pPr>
        <w:ind w:firstLine="284"/>
        <w:jc w:val="both"/>
        <w:sectPr w:rsidR="000A0289" w:rsidSect="007332F6">
          <w:type w:val="continuous"/>
          <w:pgSz w:w="11910" w:h="16840"/>
          <w:pgMar w:top="1134" w:right="567" w:bottom="1134" w:left="1701" w:header="0" w:footer="924" w:gutter="0"/>
          <w:cols w:space="720"/>
          <w:docGrid w:linePitch="299"/>
        </w:sectPr>
      </w:pPr>
    </w:p>
    <w:p w:rsidR="007332F6" w:rsidRDefault="007332F6" w:rsidP="00092836">
      <w:pPr>
        <w:pStyle w:val="a3"/>
        <w:spacing w:before="2"/>
        <w:ind w:firstLine="284"/>
        <w:jc w:val="both"/>
      </w:pPr>
    </w:p>
    <w:p w:rsidR="007332F6" w:rsidRDefault="007332F6" w:rsidP="00092836">
      <w:pPr>
        <w:pStyle w:val="a3"/>
        <w:spacing w:before="2"/>
        <w:ind w:firstLine="284"/>
        <w:jc w:val="both"/>
      </w:pPr>
    </w:p>
    <w:p w:rsidR="007332F6" w:rsidRDefault="007332F6" w:rsidP="00092836">
      <w:pPr>
        <w:pStyle w:val="a3"/>
        <w:spacing w:before="2"/>
        <w:ind w:firstLine="284"/>
        <w:jc w:val="both"/>
      </w:pPr>
    </w:p>
    <w:p w:rsidR="007332F6" w:rsidRDefault="007332F6" w:rsidP="00092836">
      <w:pPr>
        <w:pStyle w:val="a3"/>
        <w:spacing w:before="2"/>
        <w:ind w:firstLine="284"/>
        <w:jc w:val="both"/>
      </w:pPr>
    </w:p>
    <w:p w:rsidR="007332F6" w:rsidRDefault="007332F6" w:rsidP="00092836">
      <w:pPr>
        <w:pStyle w:val="a3"/>
        <w:spacing w:before="2"/>
        <w:ind w:firstLine="284"/>
        <w:jc w:val="both"/>
      </w:pPr>
    </w:p>
    <w:p w:rsidR="007332F6" w:rsidRDefault="007332F6" w:rsidP="00092836">
      <w:pPr>
        <w:pStyle w:val="a3"/>
        <w:spacing w:before="2"/>
        <w:ind w:firstLine="284"/>
        <w:jc w:val="both"/>
      </w:pPr>
    </w:p>
    <w:p w:rsidR="007332F6" w:rsidRDefault="007332F6" w:rsidP="00092836">
      <w:pPr>
        <w:pStyle w:val="a3"/>
        <w:spacing w:before="2"/>
        <w:ind w:firstLine="284"/>
        <w:jc w:val="both"/>
      </w:pPr>
    </w:p>
    <w:p w:rsidR="007332F6" w:rsidRDefault="007332F6" w:rsidP="00092836">
      <w:pPr>
        <w:pStyle w:val="a3"/>
        <w:spacing w:before="2"/>
        <w:ind w:firstLine="284"/>
        <w:jc w:val="both"/>
      </w:pPr>
    </w:p>
    <w:p w:rsidR="007332F6" w:rsidRDefault="007332F6" w:rsidP="00092836">
      <w:pPr>
        <w:pStyle w:val="a3"/>
        <w:spacing w:before="2"/>
        <w:ind w:firstLine="284"/>
        <w:jc w:val="both"/>
      </w:pPr>
    </w:p>
    <w:p w:rsidR="007332F6" w:rsidRPr="00825400" w:rsidRDefault="007332F6" w:rsidP="00825400">
      <w:pPr>
        <w:pStyle w:val="a3"/>
        <w:spacing w:before="2"/>
        <w:ind w:firstLine="284"/>
        <w:jc w:val="center"/>
        <w:rPr>
          <w:b/>
          <w:bCs/>
        </w:rPr>
      </w:pPr>
      <w:r w:rsidRPr="00825400">
        <w:rPr>
          <w:b/>
          <w:bCs/>
        </w:rPr>
        <w:lastRenderedPageBreak/>
        <w:t>Відповідно до навчального плану використовується перелік модельних програм, на основі яких розроблено навчальні програми.</w:t>
      </w:r>
    </w:p>
    <w:tbl>
      <w:tblPr>
        <w:tblpPr w:leftFromText="180" w:rightFromText="180" w:bottomFromText="200" w:vertAnchor="page" w:horzAnchor="page" w:tblpX="1150" w:tblpY="2349"/>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843"/>
        <w:gridCol w:w="3686"/>
        <w:gridCol w:w="1984"/>
        <w:gridCol w:w="2126"/>
      </w:tblGrid>
      <w:tr w:rsidR="007332F6" w:rsidRPr="00456EE3" w:rsidTr="007332F6">
        <w:trPr>
          <w:trHeight w:val="557"/>
        </w:trPr>
        <w:tc>
          <w:tcPr>
            <w:tcW w:w="675" w:type="dxa"/>
            <w:tcBorders>
              <w:top w:val="single" w:sz="4" w:space="0" w:color="auto"/>
              <w:left w:val="single" w:sz="4" w:space="0" w:color="auto"/>
              <w:bottom w:val="single" w:sz="4" w:space="0" w:color="auto"/>
              <w:right w:val="single" w:sz="4" w:space="0" w:color="auto"/>
            </w:tcBorders>
            <w:hideMark/>
          </w:tcPr>
          <w:p w:rsidR="007332F6" w:rsidRDefault="007332F6" w:rsidP="007332F6">
            <w:pPr>
              <w:contextualSpacing/>
              <w:jc w:val="center"/>
              <w:rPr>
                <w:sz w:val="24"/>
                <w:szCs w:val="24"/>
              </w:rPr>
            </w:pPr>
            <w:r>
              <w:rPr>
                <w:sz w:val="24"/>
                <w:szCs w:val="24"/>
              </w:rPr>
              <w:t>№</w:t>
            </w:r>
          </w:p>
          <w:p w:rsidR="007332F6" w:rsidRPr="00456EE3" w:rsidRDefault="007332F6" w:rsidP="007332F6">
            <w:pPr>
              <w:contextualSpacing/>
              <w:jc w:val="center"/>
              <w:rPr>
                <w:sz w:val="24"/>
                <w:szCs w:val="24"/>
              </w:rPr>
            </w:pPr>
            <w:r w:rsidRPr="00456EE3">
              <w:rPr>
                <w:sz w:val="24"/>
                <w:szCs w:val="24"/>
              </w:rPr>
              <w:t>п/п</w:t>
            </w:r>
          </w:p>
        </w:tc>
        <w:tc>
          <w:tcPr>
            <w:tcW w:w="1843" w:type="dxa"/>
            <w:tcBorders>
              <w:top w:val="single" w:sz="4" w:space="0" w:color="auto"/>
              <w:left w:val="single" w:sz="4" w:space="0" w:color="auto"/>
              <w:bottom w:val="single" w:sz="4" w:space="0" w:color="auto"/>
              <w:right w:val="single" w:sz="4" w:space="0" w:color="auto"/>
            </w:tcBorders>
          </w:tcPr>
          <w:p w:rsidR="007332F6" w:rsidRPr="00456EE3" w:rsidRDefault="007332F6" w:rsidP="007332F6">
            <w:pPr>
              <w:contextualSpacing/>
              <w:jc w:val="center"/>
              <w:rPr>
                <w:sz w:val="24"/>
                <w:szCs w:val="24"/>
              </w:rPr>
            </w:pPr>
            <w:r w:rsidRPr="00456EE3">
              <w:rPr>
                <w:sz w:val="24"/>
                <w:szCs w:val="24"/>
              </w:rPr>
              <w:t>Предмет</w:t>
            </w:r>
          </w:p>
        </w:tc>
        <w:tc>
          <w:tcPr>
            <w:tcW w:w="3686"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jc w:val="center"/>
              <w:rPr>
                <w:sz w:val="24"/>
                <w:szCs w:val="24"/>
              </w:rPr>
            </w:pPr>
            <w:r w:rsidRPr="00456EE3">
              <w:rPr>
                <w:sz w:val="24"/>
                <w:szCs w:val="24"/>
              </w:rPr>
              <w:t>Назва модельної навчальної програми</w:t>
            </w:r>
          </w:p>
        </w:tc>
        <w:tc>
          <w:tcPr>
            <w:tcW w:w="1984"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jc w:val="center"/>
              <w:rPr>
                <w:sz w:val="24"/>
                <w:szCs w:val="24"/>
              </w:rPr>
            </w:pPr>
            <w:r w:rsidRPr="00456EE3">
              <w:rPr>
                <w:sz w:val="24"/>
                <w:szCs w:val="24"/>
              </w:rPr>
              <w:t>Автори</w:t>
            </w:r>
          </w:p>
        </w:tc>
        <w:tc>
          <w:tcPr>
            <w:tcW w:w="2126" w:type="dxa"/>
            <w:tcBorders>
              <w:top w:val="single" w:sz="4" w:space="0" w:color="auto"/>
              <w:left w:val="single" w:sz="4" w:space="0" w:color="auto"/>
              <w:bottom w:val="single" w:sz="4" w:space="0" w:color="auto"/>
            </w:tcBorders>
            <w:hideMark/>
          </w:tcPr>
          <w:p w:rsidR="007332F6" w:rsidRPr="000F6892" w:rsidRDefault="007332F6" w:rsidP="007332F6">
            <w:pPr>
              <w:jc w:val="center"/>
            </w:pPr>
            <w:r w:rsidRPr="000F6892">
              <w:rPr>
                <w:lang w:eastAsia="uk-UA"/>
              </w:rPr>
              <w:t>Наказ</w:t>
            </w:r>
          </w:p>
        </w:tc>
      </w:tr>
      <w:tr w:rsidR="007332F6" w:rsidRPr="00456EE3" w:rsidTr="007332F6">
        <w:tc>
          <w:tcPr>
            <w:tcW w:w="675"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ind w:left="-142" w:firstLine="142"/>
              <w:contextualSpacing/>
              <w:rPr>
                <w:sz w:val="24"/>
                <w:szCs w:val="24"/>
              </w:rPr>
            </w:pPr>
            <w:r w:rsidRPr="00456EE3">
              <w:rPr>
                <w:sz w:val="24"/>
                <w:szCs w:val="24"/>
              </w:rPr>
              <w:t>1</w:t>
            </w:r>
          </w:p>
        </w:tc>
        <w:tc>
          <w:tcPr>
            <w:tcW w:w="1843"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Українська мова</w:t>
            </w:r>
          </w:p>
        </w:tc>
        <w:tc>
          <w:tcPr>
            <w:tcW w:w="3686"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Модельна навчальна програма  « Українська мова 5-6 класи» для закладів загальної середньої освіти</w:t>
            </w:r>
          </w:p>
        </w:tc>
        <w:tc>
          <w:tcPr>
            <w:tcW w:w="1984"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Заболотний О.В.</w:t>
            </w:r>
          </w:p>
          <w:p w:rsidR="007332F6" w:rsidRPr="00456EE3" w:rsidRDefault="007332F6" w:rsidP="007332F6">
            <w:pPr>
              <w:contextualSpacing/>
              <w:rPr>
                <w:sz w:val="24"/>
                <w:szCs w:val="24"/>
              </w:rPr>
            </w:pPr>
            <w:r w:rsidRPr="00456EE3">
              <w:rPr>
                <w:sz w:val="24"/>
                <w:szCs w:val="24"/>
              </w:rPr>
              <w:t>Заболотний В.В.</w:t>
            </w:r>
          </w:p>
        </w:tc>
        <w:tc>
          <w:tcPr>
            <w:tcW w:w="2126" w:type="dxa"/>
            <w:tcBorders>
              <w:top w:val="single" w:sz="4" w:space="0" w:color="auto"/>
              <w:left w:val="single" w:sz="4" w:space="0" w:color="auto"/>
              <w:bottom w:val="single" w:sz="4" w:space="0" w:color="auto"/>
              <w:right w:val="single" w:sz="4" w:space="0" w:color="auto"/>
            </w:tcBorders>
            <w:hideMark/>
          </w:tcPr>
          <w:p w:rsidR="007332F6" w:rsidRPr="000F6892" w:rsidRDefault="007332F6" w:rsidP="007332F6">
            <w:pPr>
              <w:contextualSpacing/>
            </w:pPr>
            <w:r w:rsidRPr="000F6892">
              <w:t>Наказ МОН України</w:t>
            </w:r>
            <w:r w:rsidR="00134067">
              <w:t xml:space="preserve"> в</w:t>
            </w:r>
            <w:r w:rsidRPr="000F6892">
              <w:t>ід 12.07. 2021 №795</w:t>
            </w:r>
          </w:p>
        </w:tc>
      </w:tr>
      <w:tr w:rsidR="007332F6" w:rsidRPr="00456EE3" w:rsidTr="007332F6">
        <w:tc>
          <w:tcPr>
            <w:tcW w:w="675"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2</w:t>
            </w:r>
          </w:p>
        </w:tc>
        <w:tc>
          <w:tcPr>
            <w:tcW w:w="1843"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Українська література</w:t>
            </w:r>
          </w:p>
        </w:tc>
        <w:tc>
          <w:tcPr>
            <w:tcW w:w="3686"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Модельна навчальна програма  « Українська література 5-6 класи» для закладів загальної середньої освіти</w:t>
            </w:r>
          </w:p>
        </w:tc>
        <w:tc>
          <w:tcPr>
            <w:tcW w:w="1984"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proofErr w:type="spellStart"/>
            <w:r w:rsidRPr="00456EE3">
              <w:rPr>
                <w:sz w:val="24"/>
                <w:szCs w:val="24"/>
              </w:rPr>
              <w:t>Чумарна</w:t>
            </w:r>
            <w:proofErr w:type="spellEnd"/>
            <w:r w:rsidRPr="00456EE3">
              <w:rPr>
                <w:sz w:val="24"/>
                <w:szCs w:val="24"/>
              </w:rPr>
              <w:t xml:space="preserve"> М.І.</w:t>
            </w:r>
          </w:p>
          <w:p w:rsidR="007332F6" w:rsidRPr="00456EE3" w:rsidRDefault="007332F6" w:rsidP="007332F6">
            <w:pPr>
              <w:contextualSpacing/>
              <w:rPr>
                <w:sz w:val="24"/>
                <w:szCs w:val="24"/>
              </w:rPr>
            </w:pPr>
            <w:r w:rsidRPr="00456EE3">
              <w:rPr>
                <w:sz w:val="24"/>
                <w:szCs w:val="24"/>
              </w:rPr>
              <w:t>Пастушенко Н.М.</w:t>
            </w:r>
          </w:p>
        </w:tc>
        <w:tc>
          <w:tcPr>
            <w:tcW w:w="2126" w:type="dxa"/>
            <w:tcBorders>
              <w:top w:val="single" w:sz="4" w:space="0" w:color="auto"/>
              <w:left w:val="single" w:sz="4" w:space="0" w:color="auto"/>
              <w:bottom w:val="single" w:sz="4" w:space="0" w:color="auto"/>
              <w:right w:val="single" w:sz="4" w:space="0" w:color="auto"/>
            </w:tcBorders>
            <w:hideMark/>
          </w:tcPr>
          <w:p w:rsidR="007332F6" w:rsidRPr="000F6892" w:rsidRDefault="007332F6" w:rsidP="007332F6">
            <w:pPr>
              <w:contextualSpacing/>
            </w:pPr>
            <w:r w:rsidRPr="000F6892">
              <w:t>Наказ МОН України</w:t>
            </w:r>
            <w:r w:rsidR="00134067">
              <w:t xml:space="preserve"> в</w:t>
            </w:r>
            <w:r w:rsidRPr="000F6892">
              <w:t>ід 12.07. 2021 №795</w:t>
            </w:r>
          </w:p>
        </w:tc>
      </w:tr>
      <w:tr w:rsidR="007332F6" w:rsidRPr="00456EE3" w:rsidTr="007332F6">
        <w:tc>
          <w:tcPr>
            <w:tcW w:w="675"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Здоров</w:t>
            </w:r>
            <w:r>
              <w:rPr>
                <w:sz w:val="24"/>
                <w:szCs w:val="24"/>
              </w:rPr>
              <w:t>’</w:t>
            </w:r>
            <w:r w:rsidRPr="00456EE3">
              <w:rPr>
                <w:sz w:val="24"/>
                <w:szCs w:val="24"/>
              </w:rPr>
              <w:t>я, безпека та добробут</w:t>
            </w:r>
          </w:p>
        </w:tc>
        <w:tc>
          <w:tcPr>
            <w:tcW w:w="3686"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 xml:space="preserve">Модельна навчальна програма  «  </w:t>
            </w:r>
            <w:proofErr w:type="spellStart"/>
            <w:r w:rsidRPr="00456EE3">
              <w:rPr>
                <w:sz w:val="24"/>
                <w:szCs w:val="24"/>
              </w:rPr>
              <w:t>Здоровя</w:t>
            </w:r>
            <w:proofErr w:type="spellEnd"/>
            <w:r w:rsidRPr="00456EE3">
              <w:rPr>
                <w:sz w:val="24"/>
                <w:szCs w:val="24"/>
              </w:rPr>
              <w:t>, безпека та добробут  5-6 класи» для закладів загальної середньої освіти</w:t>
            </w:r>
          </w:p>
        </w:tc>
        <w:tc>
          <w:tcPr>
            <w:tcW w:w="1984"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 xml:space="preserve">Шиян О., </w:t>
            </w:r>
          </w:p>
          <w:p w:rsidR="007332F6" w:rsidRPr="00456EE3" w:rsidRDefault="007332F6" w:rsidP="007332F6">
            <w:pPr>
              <w:contextualSpacing/>
              <w:rPr>
                <w:sz w:val="24"/>
                <w:szCs w:val="24"/>
              </w:rPr>
            </w:pPr>
            <w:proofErr w:type="spellStart"/>
            <w:r w:rsidRPr="00456EE3">
              <w:rPr>
                <w:sz w:val="24"/>
                <w:szCs w:val="24"/>
              </w:rPr>
              <w:t>Волощенко</w:t>
            </w:r>
            <w:proofErr w:type="spellEnd"/>
            <w:r w:rsidRPr="00456EE3">
              <w:rPr>
                <w:sz w:val="24"/>
                <w:szCs w:val="24"/>
              </w:rPr>
              <w:t xml:space="preserve"> О.</w:t>
            </w:r>
          </w:p>
        </w:tc>
        <w:tc>
          <w:tcPr>
            <w:tcW w:w="2126" w:type="dxa"/>
            <w:tcBorders>
              <w:top w:val="single" w:sz="4" w:space="0" w:color="auto"/>
              <w:left w:val="single" w:sz="4" w:space="0" w:color="auto"/>
              <w:bottom w:val="single" w:sz="4" w:space="0" w:color="auto"/>
              <w:right w:val="single" w:sz="4" w:space="0" w:color="auto"/>
            </w:tcBorders>
          </w:tcPr>
          <w:p w:rsidR="007332F6" w:rsidRPr="000F6892" w:rsidRDefault="007332F6" w:rsidP="007332F6">
            <w:pPr>
              <w:contextualSpacing/>
            </w:pPr>
            <w:r w:rsidRPr="000F6892">
              <w:t>Наказ МОН України</w:t>
            </w:r>
            <w:r w:rsidR="00134067">
              <w:t xml:space="preserve"> в</w:t>
            </w:r>
            <w:r w:rsidRPr="000F6892">
              <w:t>ід 12.07. 2021 №795</w:t>
            </w:r>
          </w:p>
        </w:tc>
      </w:tr>
    </w:tbl>
    <w:tbl>
      <w:tblPr>
        <w:tblpPr w:leftFromText="180" w:rightFromText="180" w:bottomFromText="200" w:vertAnchor="page" w:horzAnchor="margin" w:tblpY="6312"/>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843"/>
        <w:gridCol w:w="3686"/>
        <w:gridCol w:w="1984"/>
        <w:gridCol w:w="2127"/>
      </w:tblGrid>
      <w:tr w:rsidR="007332F6" w:rsidRPr="00456EE3" w:rsidTr="007332F6">
        <w:tc>
          <w:tcPr>
            <w:tcW w:w="675"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4</w:t>
            </w:r>
          </w:p>
        </w:tc>
        <w:tc>
          <w:tcPr>
            <w:tcW w:w="1843"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Математика</w:t>
            </w:r>
          </w:p>
        </w:tc>
        <w:tc>
          <w:tcPr>
            <w:tcW w:w="3686"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Модельна навчальна програма  « Математика  5-6 класи» для закладів загальної середньої освіти</w:t>
            </w:r>
          </w:p>
        </w:tc>
        <w:tc>
          <w:tcPr>
            <w:tcW w:w="1984"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proofErr w:type="spellStart"/>
            <w:r w:rsidRPr="00456EE3">
              <w:rPr>
                <w:sz w:val="24"/>
                <w:szCs w:val="24"/>
              </w:rPr>
              <w:t>Істер</w:t>
            </w:r>
            <w:proofErr w:type="spellEnd"/>
            <w:r w:rsidRPr="00456EE3">
              <w:rPr>
                <w:sz w:val="24"/>
                <w:szCs w:val="24"/>
              </w:rPr>
              <w:t xml:space="preserve"> О.С.</w:t>
            </w:r>
          </w:p>
        </w:tc>
        <w:tc>
          <w:tcPr>
            <w:tcW w:w="2127" w:type="dxa"/>
            <w:tcBorders>
              <w:top w:val="single" w:sz="4" w:space="0" w:color="auto"/>
              <w:left w:val="single" w:sz="4" w:space="0" w:color="auto"/>
              <w:bottom w:val="single" w:sz="4" w:space="0" w:color="auto"/>
              <w:right w:val="single" w:sz="4" w:space="0" w:color="auto"/>
            </w:tcBorders>
          </w:tcPr>
          <w:p w:rsidR="007332F6" w:rsidRPr="000F6892" w:rsidRDefault="007332F6" w:rsidP="007332F6">
            <w:pPr>
              <w:contextualSpacing/>
            </w:pPr>
            <w:r w:rsidRPr="000F6892">
              <w:t>Наказ МОН України</w:t>
            </w:r>
            <w:r w:rsidR="00134067">
              <w:t xml:space="preserve"> в</w:t>
            </w:r>
            <w:r w:rsidRPr="000F6892">
              <w:t>ід 12.07. 2021 №795</w:t>
            </w:r>
          </w:p>
        </w:tc>
      </w:tr>
      <w:tr w:rsidR="007332F6" w:rsidRPr="00456EE3" w:rsidTr="007332F6">
        <w:trPr>
          <w:trHeight w:val="866"/>
        </w:trPr>
        <w:tc>
          <w:tcPr>
            <w:tcW w:w="675"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5</w:t>
            </w:r>
          </w:p>
        </w:tc>
        <w:tc>
          <w:tcPr>
            <w:tcW w:w="1843"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Етика</w:t>
            </w:r>
          </w:p>
        </w:tc>
        <w:tc>
          <w:tcPr>
            <w:tcW w:w="3686"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Модельна навчальна програма  « Етика  5-6 класи» для закладів загальної середньої освіти</w:t>
            </w:r>
          </w:p>
        </w:tc>
        <w:tc>
          <w:tcPr>
            <w:tcW w:w="1984"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proofErr w:type="spellStart"/>
            <w:r w:rsidRPr="00456EE3">
              <w:rPr>
                <w:sz w:val="24"/>
                <w:szCs w:val="24"/>
              </w:rPr>
              <w:t>Ашортіа</w:t>
            </w:r>
            <w:proofErr w:type="spellEnd"/>
            <w:r w:rsidRPr="00456EE3">
              <w:rPr>
                <w:sz w:val="24"/>
                <w:szCs w:val="24"/>
              </w:rPr>
              <w:t xml:space="preserve"> Є.Д.</w:t>
            </w:r>
          </w:p>
          <w:p w:rsidR="007332F6" w:rsidRPr="00456EE3" w:rsidRDefault="007332F6" w:rsidP="007332F6">
            <w:pPr>
              <w:contextualSpacing/>
              <w:rPr>
                <w:sz w:val="24"/>
                <w:szCs w:val="24"/>
              </w:rPr>
            </w:pPr>
            <w:proofErr w:type="spellStart"/>
            <w:r w:rsidRPr="00456EE3">
              <w:rPr>
                <w:sz w:val="24"/>
                <w:szCs w:val="24"/>
              </w:rPr>
              <w:t>Бакка</w:t>
            </w:r>
            <w:proofErr w:type="spellEnd"/>
            <w:r w:rsidRPr="00456EE3">
              <w:rPr>
                <w:sz w:val="24"/>
                <w:szCs w:val="24"/>
              </w:rPr>
              <w:t xml:space="preserve"> Т.В.</w:t>
            </w:r>
          </w:p>
        </w:tc>
        <w:tc>
          <w:tcPr>
            <w:tcW w:w="2127" w:type="dxa"/>
            <w:tcBorders>
              <w:top w:val="single" w:sz="4" w:space="0" w:color="auto"/>
              <w:left w:val="single" w:sz="4" w:space="0" w:color="auto"/>
              <w:bottom w:val="single" w:sz="4" w:space="0" w:color="auto"/>
              <w:right w:val="single" w:sz="4" w:space="0" w:color="auto"/>
            </w:tcBorders>
            <w:hideMark/>
          </w:tcPr>
          <w:p w:rsidR="007332F6" w:rsidRPr="000F6892" w:rsidRDefault="007332F6" w:rsidP="007332F6">
            <w:pPr>
              <w:contextualSpacing/>
            </w:pPr>
            <w:r w:rsidRPr="000F6892">
              <w:t>Наказ МОН України</w:t>
            </w:r>
            <w:r w:rsidR="00134067">
              <w:t xml:space="preserve"> в</w:t>
            </w:r>
            <w:r w:rsidRPr="000F6892">
              <w:t>ід 12.07. 2021 №795</w:t>
            </w:r>
          </w:p>
        </w:tc>
      </w:tr>
      <w:tr w:rsidR="007332F6" w:rsidRPr="00456EE3" w:rsidTr="007332F6">
        <w:trPr>
          <w:trHeight w:val="849"/>
        </w:trPr>
        <w:tc>
          <w:tcPr>
            <w:tcW w:w="675"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6</w:t>
            </w:r>
          </w:p>
        </w:tc>
        <w:tc>
          <w:tcPr>
            <w:tcW w:w="1843"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Інформатика</w:t>
            </w:r>
          </w:p>
        </w:tc>
        <w:tc>
          <w:tcPr>
            <w:tcW w:w="3686"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Модельна навчальна програма  «   Інформатика  5-6 класи» для закладів загальної середньої освіти</w:t>
            </w:r>
          </w:p>
        </w:tc>
        <w:tc>
          <w:tcPr>
            <w:tcW w:w="1984"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Пасічник О.В.</w:t>
            </w:r>
          </w:p>
          <w:p w:rsidR="007332F6" w:rsidRPr="00456EE3" w:rsidRDefault="007332F6" w:rsidP="007332F6">
            <w:pPr>
              <w:contextualSpacing/>
              <w:rPr>
                <w:sz w:val="24"/>
                <w:szCs w:val="24"/>
              </w:rPr>
            </w:pPr>
            <w:proofErr w:type="spellStart"/>
            <w:r w:rsidRPr="00456EE3">
              <w:rPr>
                <w:sz w:val="24"/>
                <w:szCs w:val="24"/>
              </w:rPr>
              <w:t>Чернікова</w:t>
            </w:r>
            <w:proofErr w:type="spellEnd"/>
            <w:r w:rsidRPr="00456EE3">
              <w:rPr>
                <w:sz w:val="24"/>
                <w:szCs w:val="24"/>
              </w:rPr>
              <w:t xml:space="preserve"> Л.А.</w:t>
            </w:r>
          </w:p>
        </w:tc>
        <w:tc>
          <w:tcPr>
            <w:tcW w:w="2127" w:type="dxa"/>
            <w:tcBorders>
              <w:top w:val="single" w:sz="4" w:space="0" w:color="auto"/>
              <w:left w:val="single" w:sz="4" w:space="0" w:color="auto"/>
              <w:bottom w:val="single" w:sz="4" w:space="0" w:color="auto"/>
              <w:right w:val="single" w:sz="4" w:space="0" w:color="auto"/>
            </w:tcBorders>
            <w:hideMark/>
          </w:tcPr>
          <w:p w:rsidR="007332F6" w:rsidRPr="000F6892" w:rsidRDefault="007332F6" w:rsidP="007332F6">
            <w:pPr>
              <w:contextualSpacing/>
            </w:pPr>
            <w:r w:rsidRPr="000F6892">
              <w:t>Наказ МОН України</w:t>
            </w:r>
            <w:r w:rsidR="00134067">
              <w:t xml:space="preserve"> в</w:t>
            </w:r>
            <w:r w:rsidRPr="000F6892">
              <w:t>ід 12.07. 2021 №795</w:t>
            </w:r>
          </w:p>
        </w:tc>
      </w:tr>
      <w:tr w:rsidR="007332F6" w:rsidRPr="00456EE3" w:rsidTr="007332F6">
        <w:trPr>
          <w:trHeight w:val="416"/>
        </w:trPr>
        <w:tc>
          <w:tcPr>
            <w:tcW w:w="675"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7</w:t>
            </w:r>
          </w:p>
        </w:tc>
        <w:tc>
          <w:tcPr>
            <w:tcW w:w="1843"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Досліджуємо історію і суспільство</w:t>
            </w:r>
          </w:p>
        </w:tc>
        <w:tc>
          <w:tcPr>
            <w:tcW w:w="3686"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Модельна навчальна програма  « Досліджуємо історію і суспільство    5-6 класи» для закладів загальної середньої освіти</w:t>
            </w:r>
          </w:p>
        </w:tc>
        <w:tc>
          <w:tcPr>
            <w:tcW w:w="1984"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proofErr w:type="spellStart"/>
            <w:r w:rsidRPr="00456EE3">
              <w:rPr>
                <w:sz w:val="24"/>
                <w:szCs w:val="24"/>
              </w:rPr>
              <w:t>Пометун</w:t>
            </w:r>
            <w:proofErr w:type="spellEnd"/>
            <w:r w:rsidRPr="00456EE3">
              <w:rPr>
                <w:sz w:val="24"/>
                <w:szCs w:val="24"/>
              </w:rPr>
              <w:t xml:space="preserve"> О.І.</w:t>
            </w:r>
          </w:p>
          <w:p w:rsidR="007332F6" w:rsidRPr="00456EE3" w:rsidRDefault="007332F6" w:rsidP="007332F6">
            <w:pPr>
              <w:contextualSpacing/>
              <w:rPr>
                <w:sz w:val="24"/>
                <w:szCs w:val="24"/>
              </w:rPr>
            </w:pPr>
            <w:proofErr w:type="spellStart"/>
            <w:r w:rsidRPr="00456EE3">
              <w:rPr>
                <w:sz w:val="24"/>
                <w:szCs w:val="24"/>
              </w:rPr>
              <w:t>Ремех</w:t>
            </w:r>
            <w:proofErr w:type="spellEnd"/>
            <w:r w:rsidRPr="00456EE3">
              <w:rPr>
                <w:sz w:val="24"/>
                <w:szCs w:val="24"/>
              </w:rPr>
              <w:t xml:space="preserve"> Т.О.</w:t>
            </w:r>
          </w:p>
        </w:tc>
        <w:tc>
          <w:tcPr>
            <w:tcW w:w="2127" w:type="dxa"/>
            <w:tcBorders>
              <w:top w:val="single" w:sz="4" w:space="0" w:color="auto"/>
              <w:left w:val="single" w:sz="4" w:space="0" w:color="auto"/>
              <w:bottom w:val="single" w:sz="4" w:space="0" w:color="auto"/>
              <w:right w:val="single" w:sz="4" w:space="0" w:color="auto"/>
            </w:tcBorders>
            <w:hideMark/>
          </w:tcPr>
          <w:p w:rsidR="007332F6" w:rsidRPr="000F6892" w:rsidRDefault="007332F6" w:rsidP="007332F6">
            <w:pPr>
              <w:contextualSpacing/>
            </w:pPr>
            <w:r w:rsidRPr="000F6892">
              <w:t>Наказ МОН України</w:t>
            </w:r>
            <w:r w:rsidR="00134067">
              <w:t xml:space="preserve"> в</w:t>
            </w:r>
            <w:r w:rsidRPr="000F6892">
              <w:t>ід 12.07. 2021 №795</w:t>
            </w:r>
          </w:p>
        </w:tc>
      </w:tr>
      <w:tr w:rsidR="007332F6" w:rsidRPr="00456EE3" w:rsidTr="007332F6">
        <w:trPr>
          <w:trHeight w:val="829"/>
        </w:trPr>
        <w:tc>
          <w:tcPr>
            <w:tcW w:w="675"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8</w:t>
            </w:r>
          </w:p>
        </w:tc>
        <w:tc>
          <w:tcPr>
            <w:tcW w:w="1843"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Мистецтво</w:t>
            </w:r>
          </w:p>
        </w:tc>
        <w:tc>
          <w:tcPr>
            <w:tcW w:w="3686"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Модельна навчальна програма  « Мистецтво 5-6 класи» для закладів загальної середньої освіти</w:t>
            </w:r>
          </w:p>
        </w:tc>
        <w:tc>
          <w:tcPr>
            <w:tcW w:w="1984"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Кондратова Л.Г.</w:t>
            </w:r>
          </w:p>
        </w:tc>
        <w:tc>
          <w:tcPr>
            <w:tcW w:w="2127" w:type="dxa"/>
            <w:tcBorders>
              <w:top w:val="single" w:sz="4" w:space="0" w:color="auto"/>
              <w:left w:val="single" w:sz="4" w:space="0" w:color="auto"/>
              <w:bottom w:val="single" w:sz="4" w:space="0" w:color="auto"/>
              <w:right w:val="single" w:sz="4" w:space="0" w:color="auto"/>
            </w:tcBorders>
            <w:hideMark/>
          </w:tcPr>
          <w:p w:rsidR="007332F6" w:rsidRPr="000F6892" w:rsidRDefault="007332F6" w:rsidP="007332F6">
            <w:pPr>
              <w:contextualSpacing/>
            </w:pPr>
            <w:r w:rsidRPr="000F6892">
              <w:t>Наказ МОН України</w:t>
            </w:r>
            <w:r w:rsidR="00134067">
              <w:t xml:space="preserve"> в</w:t>
            </w:r>
            <w:r w:rsidRPr="000F6892">
              <w:t>ід 12.07. 2021 №795</w:t>
            </w:r>
          </w:p>
        </w:tc>
      </w:tr>
      <w:tr w:rsidR="007332F6" w:rsidRPr="00456EE3" w:rsidTr="007332F6">
        <w:tc>
          <w:tcPr>
            <w:tcW w:w="675"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p>
        </w:tc>
        <w:tc>
          <w:tcPr>
            <w:tcW w:w="3686"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7332F6" w:rsidRPr="000F6892" w:rsidRDefault="007332F6" w:rsidP="007332F6">
            <w:pPr>
              <w:contextualSpacing/>
            </w:pPr>
          </w:p>
        </w:tc>
      </w:tr>
      <w:tr w:rsidR="007332F6" w:rsidRPr="00456EE3" w:rsidTr="007332F6">
        <w:trPr>
          <w:trHeight w:val="369"/>
        </w:trPr>
        <w:tc>
          <w:tcPr>
            <w:tcW w:w="675"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Зарубіжна література</w:t>
            </w:r>
          </w:p>
        </w:tc>
        <w:tc>
          <w:tcPr>
            <w:tcW w:w="3686"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Модельна навчальна програма  «Зарубіжна література  5-6 класи» для закладів загальної середньої освіти</w:t>
            </w:r>
          </w:p>
        </w:tc>
        <w:tc>
          <w:tcPr>
            <w:tcW w:w="1984"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Ніколенко О.М.</w:t>
            </w:r>
          </w:p>
        </w:tc>
        <w:tc>
          <w:tcPr>
            <w:tcW w:w="2127" w:type="dxa"/>
            <w:tcBorders>
              <w:top w:val="single" w:sz="4" w:space="0" w:color="auto"/>
              <w:left w:val="single" w:sz="4" w:space="0" w:color="auto"/>
              <w:bottom w:val="single" w:sz="4" w:space="0" w:color="auto"/>
              <w:right w:val="single" w:sz="4" w:space="0" w:color="auto"/>
            </w:tcBorders>
            <w:hideMark/>
          </w:tcPr>
          <w:p w:rsidR="007332F6" w:rsidRPr="000F6892" w:rsidRDefault="007332F6" w:rsidP="007332F6">
            <w:pPr>
              <w:contextualSpacing/>
            </w:pPr>
            <w:r w:rsidRPr="000F6892">
              <w:t>Наказ МОН України</w:t>
            </w:r>
            <w:r w:rsidR="00134067">
              <w:t xml:space="preserve"> в</w:t>
            </w:r>
            <w:r w:rsidRPr="000F6892">
              <w:t>ід 12.07. 2021 №795</w:t>
            </w:r>
          </w:p>
        </w:tc>
      </w:tr>
      <w:tr w:rsidR="007332F6" w:rsidRPr="00456EE3" w:rsidTr="007332F6">
        <w:trPr>
          <w:trHeight w:val="582"/>
        </w:trPr>
        <w:tc>
          <w:tcPr>
            <w:tcW w:w="675"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10</w:t>
            </w:r>
          </w:p>
        </w:tc>
        <w:tc>
          <w:tcPr>
            <w:tcW w:w="1843"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Технології</w:t>
            </w:r>
          </w:p>
        </w:tc>
        <w:tc>
          <w:tcPr>
            <w:tcW w:w="3686"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Модельна навчальна програма  «Технології  5-6 класи» для закладів загальної середньої освіти</w:t>
            </w:r>
          </w:p>
        </w:tc>
        <w:tc>
          <w:tcPr>
            <w:tcW w:w="1984" w:type="dxa"/>
            <w:tcBorders>
              <w:top w:val="single" w:sz="4" w:space="0" w:color="auto"/>
              <w:left w:val="single" w:sz="4" w:space="0" w:color="auto"/>
              <w:bottom w:val="single" w:sz="4" w:space="0" w:color="auto"/>
              <w:right w:val="single" w:sz="4" w:space="0" w:color="auto"/>
            </w:tcBorders>
            <w:hideMark/>
          </w:tcPr>
          <w:p w:rsidR="007332F6" w:rsidRPr="00456EE3" w:rsidRDefault="007332F6" w:rsidP="007332F6">
            <w:pPr>
              <w:contextualSpacing/>
              <w:rPr>
                <w:sz w:val="24"/>
                <w:szCs w:val="24"/>
              </w:rPr>
            </w:pPr>
            <w:r w:rsidRPr="00456EE3">
              <w:rPr>
                <w:sz w:val="24"/>
                <w:szCs w:val="24"/>
              </w:rPr>
              <w:t>Терещук А.І.</w:t>
            </w:r>
          </w:p>
        </w:tc>
        <w:tc>
          <w:tcPr>
            <w:tcW w:w="2127" w:type="dxa"/>
            <w:tcBorders>
              <w:top w:val="single" w:sz="4" w:space="0" w:color="auto"/>
              <w:left w:val="single" w:sz="4" w:space="0" w:color="auto"/>
              <w:bottom w:val="single" w:sz="4" w:space="0" w:color="auto"/>
              <w:right w:val="single" w:sz="4" w:space="0" w:color="auto"/>
            </w:tcBorders>
            <w:hideMark/>
          </w:tcPr>
          <w:p w:rsidR="007332F6" w:rsidRPr="000F6892" w:rsidRDefault="007332F6" w:rsidP="007332F6">
            <w:pPr>
              <w:contextualSpacing/>
            </w:pPr>
            <w:r w:rsidRPr="000F6892">
              <w:t>Наказ МОН України</w:t>
            </w:r>
            <w:r w:rsidR="00134067">
              <w:t xml:space="preserve"> в</w:t>
            </w:r>
            <w:r w:rsidRPr="000F6892">
              <w:t>ід 12.07. 2021 №795</w:t>
            </w:r>
          </w:p>
        </w:tc>
      </w:tr>
    </w:tbl>
    <w:p w:rsidR="000A0289" w:rsidRDefault="00C21D9F" w:rsidP="00A52759">
      <w:pPr>
        <w:pStyle w:val="a3"/>
        <w:spacing w:before="89"/>
        <w:ind w:firstLine="567"/>
        <w:jc w:val="both"/>
      </w:pPr>
      <w:r>
        <w:t xml:space="preserve">На основі затвердженої педагогічною радою навчальної програми предмета (інтегрованого курсу) вчитель складає календарно-тематичне планування з урахуванням навчальних можливостей учнів класу. Календарно- тематичне та поурочне планування здійснюється вчителем у довільній формі, у тому числі з використанням друкованих чи електронних джерел тощо. Автономія вчителя забезпечена академічною свободою, включаючи свободу викладання, свободу від втручання в педагогічну, науково-педагогічну та наукову діяльність, вільним вибором форм, методів і засобів навчання, що відповідають освітній програмі, розробленням та впровадженням авторських навчальних програм, </w:t>
      </w:r>
      <w:proofErr w:type="spellStart"/>
      <w:r>
        <w:t>проєктів</w:t>
      </w:r>
      <w:proofErr w:type="spellEnd"/>
      <w:r>
        <w:t xml:space="preserve">, освітніх </w:t>
      </w:r>
      <w:proofErr w:type="spellStart"/>
      <w:r>
        <w:t>методик</w:t>
      </w:r>
      <w:proofErr w:type="spellEnd"/>
      <w:r>
        <w:t xml:space="preserve"> і технологій, методів і засобів, насамперед </w:t>
      </w:r>
      <w:proofErr w:type="spellStart"/>
      <w:r>
        <w:t>методик</w:t>
      </w:r>
      <w:proofErr w:type="spellEnd"/>
      <w:r w:rsidR="00A52759">
        <w:t xml:space="preserve"> </w:t>
      </w:r>
      <w:proofErr w:type="spellStart"/>
      <w:r>
        <w:t>компетентнісного</w:t>
      </w:r>
      <w:proofErr w:type="spellEnd"/>
      <w:r>
        <w:t xml:space="preserve"> навчання. Під </w:t>
      </w:r>
      <w:r>
        <w:lastRenderedPageBreak/>
        <w:t>час розроблення календарно-тематичного</w:t>
      </w:r>
      <w:r w:rsidR="00A52759">
        <w:t xml:space="preserve"> </w:t>
      </w:r>
      <w:r>
        <w:t>та</w:t>
      </w:r>
      <w:r w:rsidR="00A52759">
        <w:t xml:space="preserve"> </w:t>
      </w:r>
      <w:r>
        <w:t>системи</w:t>
      </w:r>
      <w:r w:rsidR="00A52759">
        <w:t xml:space="preserve"> </w:t>
      </w:r>
      <w:r>
        <w:t>поурочного</w:t>
      </w:r>
      <w:r w:rsidR="00A52759">
        <w:t xml:space="preserve"> </w:t>
      </w:r>
      <w:r>
        <w:t>планування</w:t>
      </w:r>
      <w:r w:rsidR="00A52759">
        <w:t xml:space="preserve"> </w:t>
      </w:r>
      <w:r>
        <w:t>вчитель</w:t>
      </w:r>
      <w:r w:rsidR="00A52759">
        <w:t xml:space="preserve"> </w:t>
      </w:r>
      <w:r>
        <w:t>самостійно вибудовує послідовність формування очікуваних результатів навчання, враховуючи</w:t>
      </w:r>
      <w:r w:rsidR="00A52759">
        <w:t xml:space="preserve"> </w:t>
      </w:r>
      <w:r>
        <w:t>при</w:t>
      </w:r>
      <w:r w:rsidR="00A52759">
        <w:t xml:space="preserve"> </w:t>
      </w:r>
      <w:r>
        <w:t>цьому</w:t>
      </w:r>
      <w:r w:rsidR="00A52759">
        <w:t xml:space="preserve"> </w:t>
      </w:r>
      <w:r>
        <w:t>послідовність</w:t>
      </w:r>
      <w:r w:rsidR="00A52759">
        <w:t xml:space="preserve"> </w:t>
      </w:r>
      <w:r>
        <w:t>розгортання</w:t>
      </w:r>
      <w:r w:rsidR="00A52759">
        <w:t xml:space="preserve"> </w:t>
      </w:r>
      <w:r>
        <w:t>змісту</w:t>
      </w:r>
      <w:r w:rsidR="00A52759">
        <w:t xml:space="preserve"> </w:t>
      </w:r>
      <w:r>
        <w:t>в</w:t>
      </w:r>
      <w:r w:rsidR="00A52759">
        <w:t xml:space="preserve">  н</w:t>
      </w:r>
      <w:r>
        <w:t>авчальній</w:t>
      </w:r>
      <w:r w:rsidR="00A52759">
        <w:t xml:space="preserve"> </w:t>
      </w:r>
      <w:r>
        <w:t xml:space="preserve">програмі. Учитель може переносити теми уроків, відповідно до того, як учні засвоїли навчальний матеріал, визначати кількість годин на вивчення </w:t>
      </w:r>
      <w:proofErr w:type="spellStart"/>
      <w:r>
        <w:t>окремихтем</w:t>
      </w:r>
      <w:proofErr w:type="spellEnd"/>
      <w:r>
        <w:t>.</w:t>
      </w:r>
    </w:p>
    <w:p w:rsidR="00825400" w:rsidRPr="00456EE3" w:rsidRDefault="00825400" w:rsidP="00A52759">
      <w:pPr>
        <w:pStyle w:val="a3"/>
        <w:spacing w:before="89"/>
        <w:ind w:firstLine="567"/>
        <w:jc w:val="both"/>
      </w:pPr>
    </w:p>
    <w:p w:rsidR="000A0289" w:rsidRPr="00825400" w:rsidRDefault="00C21D9F" w:rsidP="00825400">
      <w:pPr>
        <w:pStyle w:val="11"/>
        <w:tabs>
          <w:tab w:val="left" w:pos="3717"/>
        </w:tabs>
        <w:ind w:left="0" w:firstLine="284"/>
        <w:jc w:val="center"/>
        <w:rPr>
          <w:sz w:val="32"/>
          <w:szCs w:val="32"/>
          <w:u w:val="single"/>
        </w:rPr>
      </w:pPr>
      <w:r w:rsidRPr="00825400">
        <w:rPr>
          <w:sz w:val="32"/>
          <w:szCs w:val="32"/>
          <w:u w:val="single"/>
        </w:rPr>
        <w:t>Опис інструментів</w:t>
      </w:r>
      <w:r w:rsidR="00BB4137" w:rsidRPr="00825400">
        <w:rPr>
          <w:sz w:val="32"/>
          <w:szCs w:val="32"/>
          <w:u w:val="single"/>
        </w:rPr>
        <w:t xml:space="preserve"> </w:t>
      </w:r>
      <w:r w:rsidRPr="00825400">
        <w:rPr>
          <w:sz w:val="32"/>
          <w:szCs w:val="32"/>
          <w:u w:val="single"/>
        </w:rPr>
        <w:t>оцінювання</w:t>
      </w:r>
    </w:p>
    <w:p w:rsidR="000A0289" w:rsidRDefault="00C21D9F" w:rsidP="00092836">
      <w:pPr>
        <w:pStyle w:val="a3"/>
        <w:spacing w:before="1"/>
        <w:ind w:firstLine="284"/>
        <w:jc w:val="both"/>
      </w:pPr>
      <w:r>
        <w:t xml:space="preserve">Результати оцінювання особистісних надбань учнів у 5 класах рекомендовано виражати вербальною, </w:t>
      </w:r>
      <w:proofErr w:type="spellStart"/>
      <w:r>
        <w:t>рівневою</w:t>
      </w:r>
      <w:proofErr w:type="spellEnd"/>
      <w:r>
        <w:t xml:space="preserve"> та бальною оцінкою за вибором закладу.</w:t>
      </w:r>
    </w:p>
    <w:p w:rsidR="000A0289" w:rsidRDefault="00C21D9F" w:rsidP="00092836">
      <w:pPr>
        <w:pStyle w:val="a3"/>
        <w:spacing w:before="1"/>
        <w:ind w:firstLine="284"/>
        <w:jc w:val="both"/>
      </w:pPr>
      <w:r w:rsidRPr="00825400">
        <w:rPr>
          <w:b/>
          <w:bCs/>
          <w:i/>
          <w:iCs/>
          <w:u w:val="single"/>
        </w:rPr>
        <w:t>Формувальне оцінювання має на меті:</w:t>
      </w:r>
      <w:r>
        <w:t xml:space="preserve"> підтримати навчальний розвиток дітей; вибудовувати індивідуальну траєкторію їхнього розвитку; діагностувати досягнення на кожному з етапів процесу навчання; вчасно виявляти проблеми й запобігати їх нашаруванню; аналізувати хід реалізації навчальної програми й ухвалювати рішення щодо коригування програми і методів навчання відповідно до індивідуальних потреб дитини; мотивувати прагнення здобути максимально можливі результати; виховувати ціннісні якості особистості, бажання навчатися, </w:t>
      </w:r>
      <w:r w:rsidR="00A52759">
        <w:t xml:space="preserve">не боятися </w:t>
      </w:r>
      <w:r>
        <w:t>помилок,</w:t>
      </w:r>
      <w:r w:rsidR="00A52759">
        <w:t xml:space="preserve"> </w:t>
      </w:r>
      <w:r>
        <w:t>переконання</w:t>
      </w:r>
      <w:r w:rsidR="00A52759">
        <w:t xml:space="preserve"> </w:t>
      </w:r>
      <w:r>
        <w:t>у</w:t>
      </w:r>
      <w:r w:rsidR="00A52759">
        <w:t xml:space="preserve"> </w:t>
      </w:r>
      <w:r>
        <w:t>власних</w:t>
      </w:r>
      <w:r w:rsidR="00A52759">
        <w:t xml:space="preserve"> </w:t>
      </w:r>
      <w:r>
        <w:t>можливостях</w:t>
      </w:r>
      <w:r w:rsidR="00A52759">
        <w:t xml:space="preserve"> і з</w:t>
      </w:r>
      <w:r>
        <w:t>дібностях</w:t>
      </w:r>
      <w:r w:rsidR="00A52759">
        <w:t xml:space="preserve"> </w:t>
      </w:r>
      <w:r>
        <w:t>.</w:t>
      </w:r>
      <w:r w:rsidR="00A52759">
        <w:t xml:space="preserve"> </w:t>
      </w:r>
      <w:r>
        <w:t>Результати формувального оцінювання відображаються в оцінних судженнях учителя/учнів/батьків, що характеризують процес навчання та досягнення учнів. Оцінні судження вчителя мають бути об’єктивними, конкретними, чіткими, лаконічними, доброзичливими, слугувати зразком для формулювання оцінних суджень учнями. В оцінному судженні відображають прогрес учнів та поради щодо подолання утруднень, за їх наявності, у досягненні очікуваних результатів навчання відповідно до програмовихвимог.</w:t>
      </w:r>
    </w:p>
    <w:p w:rsidR="000A0289" w:rsidRDefault="000A0289" w:rsidP="00092836">
      <w:pPr>
        <w:ind w:firstLine="284"/>
        <w:jc w:val="both"/>
        <w:sectPr w:rsidR="000A0289" w:rsidSect="007332F6">
          <w:type w:val="continuous"/>
          <w:pgSz w:w="11910" w:h="16840"/>
          <w:pgMar w:top="1134" w:right="850" w:bottom="567" w:left="1134" w:header="0" w:footer="924" w:gutter="0"/>
          <w:cols w:space="720"/>
          <w:docGrid w:linePitch="299"/>
        </w:sectPr>
      </w:pPr>
    </w:p>
    <w:p w:rsidR="000A0289" w:rsidRDefault="00C21D9F" w:rsidP="00092836">
      <w:pPr>
        <w:pStyle w:val="a3"/>
        <w:spacing w:before="67" w:line="242" w:lineRule="auto"/>
        <w:ind w:firstLine="284"/>
        <w:jc w:val="both"/>
      </w:pPr>
      <w:r>
        <w:t>Оцінка є конфіденційною інформацією, доступною лише для учня/учениці та його/її батьків (або осіб, що їх замінюють).</w:t>
      </w:r>
    </w:p>
    <w:p w:rsidR="000A0289" w:rsidRDefault="00C21D9F" w:rsidP="00092836">
      <w:pPr>
        <w:pStyle w:val="a3"/>
        <w:ind w:firstLine="284"/>
        <w:jc w:val="both"/>
      </w:pPr>
      <w:r>
        <w:t>Метою формувального оцінювання є відстеження особистісного розвитку учнів й опанування навчального досвіду.</w:t>
      </w:r>
    </w:p>
    <w:p w:rsidR="000A0289" w:rsidRDefault="00C21D9F" w:rsidP="00092836">
      <w:pPr>
        <w:pStyle w:val="a3"/>
        <w:ind w:firstLine="284"/>
        <w:jc w:val="both"/>
      </w:pPr>
      <w:r w:rsidRPr="00825400">
        <w:rPr>
          <w:b/>
          <w:bCs/>
          <w:i/>
          <w:iCs/>
          <w:u w:val="single"/>
        </w:rPr>
        <w:t>Мета підсумкового оцінювання</w:t>
      </w:r>
      <w:r>
        <w:t xml:space="preserve">– </w:t>
      </w:r>
      <w:proofErr w:type="spellStart"/>
      <w:r>
        <w:t>співставити</w:t>
      </w:r>
      <w:proofErr w:type="spellEnd"/>
      <w:r>
        <w:t xml:space="preserve"> навчальні досягнення учнів з обов'язковими/очікуваними результатами навчання, визначеними Держстандартом або освітньою програмою.</w:t>
      </w:r>
    </w:p>
    <w:p w:rsidR="000A0289" w:rsidRDefault="00C21D9F" w:rsidP="00092836">
      <w:pPr>
        <w:pStyle w:val="a3"/>
        <w:ind w:firstLine="284"/>
        <w:jc w:val="both"/>
      </w:pPr>
      <w:r>
        <w:t>Рекомендовано враховувати, що формувальне оцінювання розпочинається з перших днів навчання у школі і триває постійно. Для ефективності формувального оцінювання рекомендовано дотримуватись алгоритму діяльності вчителя під час його організації:</w:t>
      </w:r>
    </w:p>
    <w:p w:rsidR="000A0289" w:rsidRDefault="00C21D9F" w:rsidP="00456EE3">
      <w:pPr>
        <w:pStyle w:val="a5"/>
        <w:numPr>
          <w:ilvl w:val="0"/>
          <w:numId w:val="1"/>
        </w:numPr>
        <w:tabs>
          <w:tab w:val="left" w:pos="709"/>
        </w:tabs>
        <w:spacing w:line="320" w:lineRule="exact"/>
        <w:ind w:left="0" w:firstLine="284"/>
        <w:rPr>
          <w:sz w:val="28"/>
        </w:rPr>
      </w:pPr>
      <w:r>
        <w:rPr>
          <w:sz w:val="28"/>
        </w:rPr>
        <w:t>формулювання об'єктивних і зрозумілих для учнів навчальних</w:t>
      </w:r>
      <w:r w:rsidR="008E6D35">
        <w:rPr>
          <w:sz w:val="28"/>
        </w:rPr>
        <w:t xml:space="preserve"> </w:t>
      </w:r>
      <w:r>
        <w:rPr>
          <w:sz w:val="28"/>
        </w:rPr>
        <w:t>цілей;</w:t>
      </w:r>
    </w:p>
    <w:p w:rsidR="000A0289" w:rsidRDefault="00C21D9F" w:rsidP="00456EE3">
      <w:pPr>
        <w:pStyle w:val="a5"/>
        <w:numPr>
          <w:ilvl w:val="0"/>
          <w:numId w:val="1"/>
        </w:numPr>
        <w:tabs>
          <w:tab w:val="left" w:pos="709"/>
        </w:tabs>
        <w:ind w:left="0" w:firstLine="284"/>
        <w:rPr>
          <w:sz w:val="28"/>
        </w:rPr>
      </w:pPr>
      <w:r>
        <w:rPr>
          <w:sz w:val="28"/>
        </w:rPr>
        <w:t>визначення разом з учнями критеріїв</w:t>
      </w:r>
      <w:r w:rsidR="008E6D35">
        <w:rPr>
          <w:sz w:val="28"/>
        </w:rPr>
        <w:t xml:space="preserve"> </w:t>
      </w:r>
      <w:r>
        <w:rPr>
          <w:sz w:val="28"/>
        </w:rPr>
        <w:t>оцінювання;</w:t>
      </w:r>
    </w:p>
    <w:p w:rsidR="000A0289" w:rsidRDefault="00C21D9F" w:rsidP="00456EE3">
      <w:pPr>
        <w:pStyle w:val="a5"/>
        <w:numPr>
          <w:ilvl w:val="0"/>
          <w:numId w:val="1"/>
        </w:numPr>
        <w:tabs>
          <w:tab w:val="left" w:pos="709"/>
        </w:tabs>
        <w:spacing w:line="322" w:lineRule="exact"/>
        <w:ind w:left="0" w:firstLine="284"/>
        <w:rPr>
          <w:sz w:val="28"/>
        </w:rPr>
      </w:pPr>
      <w:r>
        <w:rPr>
          <w:sz w:val="28"/>
        </w:rPr>
        <w:t>формування суб'єктної позиції учнів у процесі</w:t>
      </w:r>
      <w:r w:rsidR="008E6D35">
        <w:rPr>
          <w:sz w:val="28"/>
        </w:rPr>
        <w:t xml:space="preserve"> </w:t>
      </w:r>
      <w:r>
        <w:rPr>
          <w:sz w:val="28"/>
        </w:rPr>
        <w:t>оцінювання;</w:t>
      </w:r>
    </w:p>
    <w:p w:rsidR="000A0289" w:rsidRDefault="00C21D9F" w:rsidP="00456EE3">
      <w:pPr>
        <w:pStyle w:val="a5"/>
        <w:numPr>
          <w:ilvl w:val="0"/>
          <w:numId w:val="1"/>
        </w:numPr>
        <w:tabs>
          <w:tab w:val="left" w:pos="709"/>
        </w:tabs>
        <w:ind w:left="0" w:firstLine="284"/>
        <w:jc w:val="both"/>
        <w:rPr>
          <w:sz w:val="28"/>
        </w:rPr>
      </w:pPr>
      <w:r>
        <w:rPr>
          <w:sz w:val="28"/>
        </w:rPr>
        <w:t>створення умов для формування вміння учнів аналізувати власну навчальну діяльність(рефлексія);</w:t>
      </w:r>
    </w:p>
    <w:p w:rsidR="00DE4C63" w:rsidRDefault="00C21D9F" w:rsidP="00456EE3">
      <w:pPr>
        <w:pStyle w:val="a5"/>
        <w:numPr>
          <w:ilvl w:val="0"/>
          <w:numId w:val="1"/>
        </w:numPr>
        <w:tabs>
          <w:tab w:val="left" w:pos="709"/>
        </w:tabs>
        <w:ind w:left="0" w:firstLine="284"/>
        <w:jc w:val="both"/>
        <w:rPr>
          <w:sz w:val="28"/>
        </w:rPr>
      </w:pPr>
      <w:r>
        <w:rPr>
          <w:sz w:val="28"/>
        </w:rPr>
        <w:t>коригування спільно з учнями підходів до навчання з урахуванням результатів</w:t>
      </w:r>
      <w:r w:rsidR="008E6D35">
        <w:rPr>
          <w:sz w:val="28"/>
        </w:rPr>
        <w:t xml:space="preserve"> </w:t>
      </w:r>
      <w:r>
        <w:rPr>
          <w:sz w:val="28"/>
        </w:rPr>
        <w:t>оцінювання.</w:t>
      </w:r>
    </w:p>
    <w:p w:rsidR="000A0289" w:rsidRPr="00DE4C63" w:rsidRDefault="00C21D9F" w:rsidP="00456EE3">
      <w:pPr>
        <w:pStyle w:val="a5"/>
        <w:numPr>
          <w:ilvl w:val="0"/>
          <w:numId w:val="1"/>
        </w:numPr>
        <w:tabs>
          <w:tab w:val="left" w:pos="709"/>
        </w:tabs>
        <w:ind w:left="0" w:firstLine="284"/>
        <w:jc w:val="both"/>
        <w:rPr>
          <w:sz w:val="28"/>
          <w:szCs w:val="28"/>
        </w:rPr>
      </w:pPr>
      <w:r w:rsidRPr="00DE4C63">
        <w:rPr>
          <w:sz w:val="28"/>
          <w:szCs w:val="28"/>
        </w:rPr>
        <w:t xml:space="preserve">Об'єктом підсумкового оцінювання є результати </w:t>
      </w:r>
      <w:r w:rsidR="00DE4C63">
        <w:rPr>
          <w:sz w:val="28"/>
          <w:szCs w:val="28"/>
        </w:rPr>
        <w:t xml:space="preserve">навчання </w:t>
      </w:r>
      <w:r w:rsidRPr="00DE4C63">
        <w:rPr>
          <w:sz w:val="28"/>
          <w:szCs w:val="28"/>
        </w:rPr>
        <w:t xml:space="preserve">учнів за рік. Під час такого оцінювання рекомендовано зіставляти навчальні досягнення учнів з очікуваними результатами навчання, визначеними в освітніх програмах </w:t>
      </w:r>
      <w:r w:rsidRPr="00DE4C63">
        <w:rPr>
          <w:sz w:val="28"/>
          <w:szCs w:val="28"/>
        </w:rPr>
        <w:lastRenderedPageBreak/>
        <w:t>закладів з урахуванням Орієнтовної рамки оцінювання.</w:t>
      </w:r>
    </w:p>
    <w:p w:rsidR="000A0289" w:rsidRDefault="00C21D9F" w:rsidP="00456EE3">
      <w:pPr>
        <w:pStyle w:val="a3"/>
        <w:ind w:firstLine="284"/>
        <w:jc w:val="both"/>
      </w:pPr>
      <w:r>
        <w:t>Основою для підсумкового оцінювання можуть бути результати</w:t>
      </w:r>
      <w:r w:rsidR="008E6D35">
        <w:t xml:space="preserve"> </w:t>
      </w:r>
      <w:r>
        <w:t>виконання тематичних діагностувальних робіт, записи оцінювальних суджень про результати навчання, зафіксовані на носіях зворотного зв’язку з батьками, спостереження</w:t>
      </w:r>
      <w:r w:rsidR="008E6D35">
        <w:t xml:space="preserve"> </w:t>
      </w:r>
      <w:r>
        <w:t>вчителя</w:t>
      </w:r>
      <w:r w:rsidR="008E6D35">
        <w:t xml:space="preserve"> </w:t>
      </w:r>
      <w:r>
        <w:t>у</w:t>
      </w:r>
      <w:r w:rsidR="008E6D35">
        <w:t xml:space="preserve"> </w:t>
      </w:r>
      <w:r>
        <w:t>процесі</w:t>
      </w:r>
      <w:r w:rsidR="008E6D35">
        <w:t xml:space="preserve"> </w:t>
      </w:r>
      <w:r>
        <w:t>формувального</w:t>
      </w:r>
      <w:r w:rsidR="008E6D35">
        <w:t xml:space="preserve"> </w:t>
      </w:r>
      <w:r>
        <w:t>оцінювання.</w:t>
      </w:r>
      <w:r w:rsidR="008E6D35">
        <w:t xml:space="preserve"> </w:t>
      </w:r>
      <w:r>
        <w:t>Підсумкову</w:t>
      </w:r>
      <w:r w:rsidR="008E6D35">
        <w:t xml:space="preserve"> </w:t>
      </w:r>
      <w:r>
        <w:t>оцінку за рік рекомендовано визначати з урахуванням динаміки досягнення того чи іншого результату</w:t>
      </w:r>
      <w:r w:rsidR="008E6D35">
        <w:t xml:space="preserve"> </w:t>
      </w:r>
      <w:r>
        <w:t>навчання.</w:t>
      </w:r>
    </w:p>
    <w:p w:rsidR="000A0289" w:rsidRDefault="00C21D9F" w:rsidP="00092836">
      <w:pPr>
        <w:pStyle w:val="a3"/>
        <w:ind w:firstLine="284"/>
        <w:jc w:val="both"/>
        <w:rPr>
          <w:sz w:val="24"/>
        </w:rPr>
      </w:pPr>
      <w:r w:rsidRPr="00825400">
        <w:rPr>
          <w:b/>
          <w:bCs/>
        </w:rPr>
        <w:t>Вибір форм і методів навчання вчителі 5</w:t>
      </w:r>
      <w:r w:rsidR="00825400" w:rsidRPr="00825400">
        <w:rPr>
          <w:b/>
          <w:bCs/>
        </w:rPr>
        <w:t xml:space="preserve">- </w:t>
      </w:r>
      <w:r w:rsidR="00F928ED" w:rsidRPr="00825400">
        <w:rPr>
          <w:b/>
          <w:bCs/>
        </w:rPr>
        <w:t>6</w:t>
      </w:r>
      <w:r w:rsidRPr="00825400">
        <w:rPr>
          <w:b/>
          <w:bCs/>
        </w:rPr>
        <w:t xml:space="preserve">-х класів визначають самостійно, </w:t>
      </w:r>
      <w:r>
        <w:t>враховуючи конкретні умови роботи, забезпечуючи водночас досягнення очікуваних результатів, зазначених у навчальних програмах окремих предметів. Оцінювання результатів навчання здобувачів освіти здійснюється відповідно до Орієнтовної рамки оцінювання навчальних досягнень здобувачів базової середньої освіти</w:t>
      </w:r>
      <w:r>
        <w:rPr>
          <w:sz w:val="24"/>
        </w:rPr>
        <w:t>.</w:t>
      </w:r>
    </w:p>
    <w:p w:rsidR="000A0289" w:rsidRDefault="00C21D9F" w:rsidP="00092836">
      <w:pPr>
        <w:pStyle w:val="a3"/>
        <w:spacing w:line="242" w:lineRule="auto"/>
        <w:ind w:firstLine="284"/>
        <w:jc w:val="both"/>
      </w:pPr>
      <w:r>
        <w:t>Проте, кожен наступний рівень вимог вбирає в себе вимоги до попереднього, а також додає нові:</w:t>
      </w:r>
    </w:p>
    <w:p w:rsidR="000A0289" w:rsidRDefault="00C21D9F" w:rsidP="00092836">
      <w:pPr>
        <w:ind w:firstLine="284"/>
        <w:jc w:val="both"/>
        <w:rPr>
          <w:sz w:val="28"/>
        </w:rPr>
      </w:pPr>
      <w:r>
        <w:rPr>
          <w:b/>
          <w:sz w:val="28"/>
          <w:u w:val="thick"/>
        </w:rPr>
        <w:t>Перший рівень - початковий</w:t>
      </w:r>
      <w:r>
        <w:rPr>
          <w:sz w:val="28"/>
        </w:rPr>
        <w:t>. Учні відтворюють частину навчального матеріалу, з допомогою вчителя виконують елементарні завдання.</w:t>
      </w:r>
    </w:p>
    <w:p w:rsidR="000A0289" w:rsidRDefault="00C21D9F" w:rsidP="00092836">
      <w:pPr>
        <w:pStyle w:val="a3"/>
        <w:ind w:firstLine="284"/>
        <w:jc w:val="both"/>
      </w:pPr>
      <w:r>
        <w:rPr>
          <w:b/>
          <w:u w:val="thick"/>
        </w:rPr>
        <w:t>Другий рівень - середній</w:t>
      </w:r>
      <w:r>
        <w:t>. Учні виявляють знання й розуміння основних положень навчального матеріалу. Відповіді їх правильні, але недостатньо</w:t>
      </w:r>
    </w:p>
    <w:p w:rsidR="000A0289" w:rsidRDefault="000A0289" w:rsidP="00092836">
      <w:pPr>
        <w:ind w:firstLine="284"/>
        <w:jc w:val="both"/>
        <w:sectPr w:rsidR="000A0289" w:rsidSect="00456EE3">
          <w:type w:val="continuous"/>
          <w:pgSz w:w="11910" w:h="16840"/>
          <w:pgMar w:top="1134" w:right="851" w:bottom="1134" w:left="1418" w:header="0" w:footer="922" w:gutter="0"/>
          <w:cols w:space="720"/>
          <w:docGrid w:linePitch="299"/>
        </w:sectPr>
      </w:pPr>
    </w:p>
    <w:p w:rsidR="000A0289" w:rsidRDefault="00C21D9F" w:rsidP="00092836">
      <w:pPr>
        <w:pStyle w:val="a3"/>
        <w:spacing w:before="67"/>
        <w:ind w:firstLine="284"/>
        <w:jc w:val="both"/>
      </w:pPr>
      <w:r>
        <w:t>осмислені. Вміють застосовувати знання при виконанні завдань за зразком.</w:t>
      </w:r>
    </w:p>
    <w:p w:rsidR="000A0289" w:rsidRDefault="00C21D9F" w:rsidP="00092836">
      <w:pPr>
        <w:pStyle w:val="a3"/>
        <w:spacing w:before="2"/>
        <w:ind w:firstLine="284"/>
        <w:jc w:val="both"/>
      </w:pPr>
      <w:r>
        <w:rPr>
          <w:b/>
          <w:u w:val="thick"/>
        </w:rPr>
        <w:t>Третій рівень - достатній</w:t>
      </w:r>
      <w:r>
        <w:t>. Учні добре володіють вивченим матеріалом, застосовують знання в стандартних ситуаціях, уміють аналізувати і систематизувати інформацію, використовують загальновідомі докази із самостійною та правильною аргументацією.</w:t>
      </w:r>
    </w:p>
    <w:p w:rsidR="000A0289" w:rsidRDefault="00C21D9F" w:rsidP="00092836">
      <w:pPr>
        <w:pStyle w:val="a3"/>
        <w:ind w:firstLine="284"/>
        <w:jc w:val="both"/>
      </w:pPr>
      <w:r>
        <w:rPr>
          <w:b/>
          <w:u w:val="thick"/>
        </w:rPr>
        <w:t>Четвертий рівень - високий</w:t>
      </w:r>
      <w:r>
        <w:t>. Учні мають системні міцні знання в обсязі та в межах вимог навчальних програм, усвідомлено використовують їх у стандартних та нестандартних ситуаціях. Уміють самостійно аналізувати, оцінювати, узагальнювати опанований матеріал, самостійно користуватися джерелами інформації, прийматирішення.</w:t>
      </w:r>
    </w:p>
    <w:p w:rsidR="000A0289" w:rsidRDefault="00C21D9F" w:rsidP="00456EE3">
      <w:pPr>
        <w:pStyle w:val="a3"/>
        <w:ind w:firstLine="284"/>
        <w:jc w:val="both"/>
      </w:pPr>
      <w:r>
        <w:t>Оцінювання навчальних досягнень учнів відбувається відповідно до схем оцінювання учнів з кожного предмета, які розробляю</w:t>
      </w:r>
      <w:r w:rsidR="00F928ED">
        <w:t xml:space="preserve">ться і погоджуються </w:t>
      </w:r>
      <w:r>
        <w:t xml:space="preserve"> методичними комісіями, заслуховуються на педраді та</w:t>
      </w:r>
      <w:r w:rsidR="00F928ED">
        <w:t xml:space="preserve"> затверджуються наказом по закладу</w:t>
      </w:r>
      <w:r>
        <w:t xml:space="preserve"> – щорічно. За необхідністю – аналізуються, вносяться зміни та о</w:t>
      </w:r>
      <w:r w:rsidR="00F928ED">
        <w:t>прилюднюються.</w:t>
      </w:r>
    </w:p>
    <w:p w:rsidR="00F10B1F" w:rsidRPr="006077D7" w:rsidRDefault="00F10B1F" w:rsidP="00092836">
      <w:pPr>
        <w:shd w:val="clear" w:color="auto" w:fill="FFFFFF"/>
        <w:ind w:firstLine="284"/>
        <w:contextualSpacing/>
        <w:rPr>
          <w:rFonts w:eastAsia="Calibri"/>
          <w:b/>
          <w:sz w:val="28"/>
          <w:szCs w:val="28"/>
        </w:rPr>
      </w:pPr>
      <w:r w:rsidRPr="006077D7">
        <w:rPr>
          <w:rFonts w:eastAsia="Calibri"/>
          <w:b/>
          <w:sz w:val="28"/>
          <w:szCs w:val="28"/>
        </w:rPr>
        <w:t>Система внутрішнього забезпечення якості освіти складається з наступних компонентів:</w:t>
      </w:r>
    </w:p>
    <w:p w:rsidR="00F10B1F" w:rsidRPr="00F10B1F" w:rsidRDefault="00F10B1F" w:rsidP="00456EE3">
      <w:pPr>
        <w:pStyle w:val="a5"/>
        <w:numPr>
          <w:ilvl w:val="0"/>
          <w:numId w:val="7"/>
        </w:numPr>
        <w:shd w:val="clear" w:color="auto" w:fill="FFFFFF"/>
        <w:tabs>
          <w:tab w:val="left" w:pos="284"/>
          <w:tab w:val="left" w:pos="567"/>
        </w:tabs>
        <w:ind w:left="0" w:firstLine="284"/>
        <w:contextualSpacing/>
        <w:rPr>
          <w:rFonts w:eastAsia="Calibri"/>
          <w:sz w:val="28"/>
          <w:szCs w:val="28"/>
        </w:rPr>
      </w:pPr>
      <w:r w:rsidRPr="00F10B1F">
        <w:rPr>
          <w:rFonts w:eastAsia="Calibri"/>
          <w:sz w:val="28"/>
          <w:szCs w:val="28"/>
        </w:rPr>
        <w:t xml:space="preserve">кадрове забезпечення освітньої діяльності </w:t>
      </w:r>
      <w:r w:rsidRPr="00F10B1F">
        <w:rPr>
          <w:sz w:val="28"/>
          <w:szCs w:val="28"/>
        </w:rPr>
        <w:t>(</w:t>
      </w:r>
      <w:r>
        <w:rPr>
          <w:sz w:val="28"/>
          <w:szCs w:val="28"/>
        </w:rPr>
        <w:t>10</w:t>
      </w:r>
      <w:r w:rsidRPr="00F10B1F">
        <w:rPr>
          <w:sz w:val="28"/>
          <w:szCs w:val="28"/>
        </w:rPr>
        <w:t xml:space="preserve"> учителів-</w:t>
      </w:r>
      <w:proofErr w:type="spellStart"/>
      <w:r w:rsidRPr="00F10B1F">
        <w:rPr>
          <w:sz w:val="28"/>
          <w:szCs w:val="28"/>
        </w:rPr>
        <w:t>предметників</w:t>
      </w:r>
      <w:proofErr w:type="spellEnd"/>
      <w:r w:rsidR="00134067">
        <w:rPr>
          <w:sz w:val="28"/>
          <w:szCs w:val="28"/>
        </w:rPr>
        <w:t>)</w:t>
      </w:r>
      <w:r w:rsidRPr="00F10B1F">
        <w:rPr>
          <w:sz w:val="28"/>
          <w:szCs w:val="28"/>
        </w:rPr>
        <w:t xml:space="preserve">, з  них мають кваліфікаційну категорію  «спеціаліст вищої категорії» - </w:t>
      </w:r>
      <w:r w:rsidR="00664F14">
        <w:rPr>
          <w:sz w:val="28"/>
          <w:szCs w:val="28"/>
        </w:rPr>
        <w:t>4</w:t>
      </w:r>
      <w:r w:rsidRPr="00F10B1F">
        <w:rPr>
          <w:sz w:val="28"/>
          <w:szCs w:val="28"/>
        </w:rPr>
        <w:t>, «спеціаліст І категорії» -</w:t>
      </w:r>
      <w:r w:rsidR="00664F14">
        <w:rPr>
          <w:sz w:val="28"/>
          <w:szCs w:val="28"/>
        </w:rPr>
        <w:t>4</w:t>
      </w:r>
      <w:r w:rsidRPr="00F10B1F">
        <w:rPr>
          <w:sz w:val="28"/>
          <w:szCs w:val="28"/>
        </w:rPr>
        <w:t>,  «спеціаліст» -2</w:t>
      </w:r>
      <w:r w:rsidRPr="00F10B1F">
        <w:rPr>
          <w:rFonts w:eastAsia="Calibri"/>
          <w:sz w:val="28"/>
          <w:szCs w:val="28"/>
        </w:rPr>
        <w:t>»;</w:t>
      </w:r>
    </w:p>
    <w:p w:rsidR="00F10B1F" w:rsidRPr="00F10B1F" w:rsidRDefault="00F10B1F" w:rsidP="00456EE3">
      <w:pPr>
        <w:pStyle w:val="a5"/>
        <w:numPr>
          <w:ilvl w:val="0"/>
          <w:numId w:val="7"/>
        </w:numPr>
        <w:shd w:val="clear" w:color="auto" w:fill="FFFFFF"/>
        <w:tabs>
          <w:tab w:val="left" w:pos="284"/>
          <w:tab w:val="left" w:pos="567"/>
        </w:tabs>
        <w:ind w:left="0" w:firstLine="284"/>
        <w:contextualSpacing/>
        <w:rPr>
          <w:rFonts w:eastAsia="Calibri"/>
          <w:sz w:val="28"/>
          <w:szCs w:val="28"/>
        </w:rPr>
      </w:pPr>
      <w:r w:rsidRPr="00F10B1F">
        <w:rPr>
          <w:rFonts w:eastAsia="Calibri"/>
          <w:sz w:val="28"/>
          <w:szCs w:val="28"/>
        </w:rPr>
        <w:t>навчально-методичне забезпечення освітньої діяльності:</w:t>
      </w:r>
    </w:p>
    <w:p w:rsidR="00F10B1F" w:rsidRDefault="00F10B1F" w:rsidP="00456EE3">
      <w:pPr>
        <w:shd w:val="clear" w:color="auto" w:fill="FFFFFF"/>
        <w:tabs>
          <w:tab w:val="left" w:pos="284"/>
          <w:tab w:val="left" w:pos="567"/>
        </w:tabs>
        <w:ind w:firstLine="284"/>
        <w:contextualSpacing/>
        <w:rPr>
          <w:rFonts w:eastAsia="Calibri"/>
          <w:sz w:val="28"/>
          <w:szCs w:val="28"/>
        </w:rPr>
      </w:pPr>
      <w:r>
        <w:rPr>
          <w:rFonts w:eastAsia="Calibri"/>
          <w:sz w:val="28"/>
          <w:szCs w:val="28"/>
        </w:rPr>
        <w:t>навчальний процес у 5</w:t>
      </w:r>
      <w:r w:rsidR="00664F14">
        <w:rPr>
          <w:rFonts w:eastAsia="Calibri"/>
          <w:sz w:val="28"/>
          <w:szCs w:val="28"/>
        </w:rPr>
        <w:t>-</w:t>
      </w:r>
      <w:r>
        <w:rPr>
          <w:rFonts w:eastAsia="Calibri"/>
          <w:sz w:val="28"/>
          <w:szCs w:val="28"/>
        </w:rPr>
        <w:t>6 класах</w:t>
      </w:r>
      <w:r w:rsidRPr="005111FB">
        <w:rPr>
          <w:rFonts w:eastAsia="Calibri"/>
          <w:sz w:val="28"/>
          <w:szCs w:val="28"/>
        </w:rPr>
        <w:t xml:space="preserve"> організовано відповідно до </w:t>
      </w:r>
      <w:r>
        <w:rPr>
          <w:rFonts w:eastAsia="Calibri"/>
          <w:sz w:val="28"/>
          <w:szCs w:val="28"/>
        </w:rPr>
        <w:t xml:space="preserve"> пункту 5 постанови Кабінетів Міністрів України  від 30 вересня 2020 року №898 « Про деякі питання державних стандартів повної загальної середньої освіти;</w:t>
      </w:r>
    </w:p>
    <w:p w:rsidR="00F10B1F" w:rsidRPr="00F10B1F" w:rsidRDefault="00F10B1F" w:rsidP="00456EE3">
      <w:pPr>
        <w:pStyle w:val="a5"/>
        <w:numPr>
          <w:ilvl w:val="0"/>
          <w:numId w:val="7"/>
        </w:numPr>
        <w:shd w:val="clear" w:color="auto" w:fill="FFFFFF"/>
        <w:tabs>
          <w:tab w:val="left" w:pos="284"/>
          <w:tab w:val="left" w:pos="567"/>
        </w:tabs>
        <w:ind w:left="0" w:firstLine="284"/>
        <w:contextualSpacing/>
        <w:rPr>
          <w:sz w:val="28"/>
          <w:szCs w:val="28"/>
        </w:rPr>
      </w:pPr>
      <w:r w:rsidRPr="00F10B1F">
        <w:rPr>
          <w:rFonts w:eastAsia="Calibri"/>
          <w:sz w:val="28"/>
          <w:szCs w:val="28"/>
        </w:rPr>
        <w:t>матеріально-технічне забезпечення освітньої діяльності:</w:t>
      </w:r>
    </w:p>
    <w:p w:rsidR="00F10B1F" w:rsidRPr="005111FB" w:rsidRDefault="00F10B1F" w:rsidP="00456EE3">
      <w:pPr>
        <w:shd w:val="clear" w:color="auto" w:fill="FFFFFF"/>
        <w:tabs>
          <w:tab w:val="left" w:pos="284"/>
          <w:tab w:val="left" w:pos="567"/>
        </w:tabs>
        <w:ind w:firstLine="284"/>
        <w:contextualSpacing/>
        <w:rPr>
          <w:sz w:val="28"/>
          <w:szCs w:val="28"/>
        </w:rPr>
      </w:pPr>
      <w:r w:rsidRPr="005111FB">
        <w:rPr>
          <w:sz w:val="28"/>
          <w:szCs w:val="28"/>
        </w:rPr>
        <w:lastRenderedPageBreak/>
        <w:t>для забезпечення  освітнього процесу використовується комп’ютерна техніка, програмове навчання,різноманітні дидактичні матеріали ,наочні посібники , додаткова література;</w:t>
      </w:r>
    </w:p>
    <w:p w:rsidR="00F10B1F" w:rsidRPr="00F10B1F" w:rsidRDefault="00F10B1F" w:rsidP="00456EE3">
      <w:pPr>
        <w:pStyle w:val="a5"/>
        <w:numPr>
          <w:ilvl w:val="0"/>
          <w:numId w:val="7"/>
        </w:numPr>
        <w:shd w:val="clear" w:color="auto" w:fill="FFFFFF"/>
        <w:tabs>
          <w:tab w:val="left" w:pos="284"/>
          <w:tab w:val="left" w:pos="567"/>
        </w:tabs>
        <w:ind w:left="0" w:firstLine="284"/>
        <w:contextualSpacing/>
        <w:rPr>
          <w:rFonts w:eastAsia="Calibri"/>
          <w:sz w:val="28"/>
          <w:szCs w:val="28"/>
        </w:rPr>
      </w:pPr>
      <w:r w:rsidRPr="00F10B1F">
        <w:rPr>
          <w:rFonts w:eastAsia="Calibri"/>
          <w:sz w:val="28"/>
          <w:szCs w:val="28"/>
        </w:rPr>
        <w:t>якість проведення навчальних занять:</w:t>
      </w:r>
    </w:p>
    <w:p w:rsidR="00F10B1F" w:rsidRPr="0050354B" w:rsidRDefault="00F10B1F" w:rsidP="00092836">
      <w:pPr>
        <w:shd w:val="clear" w:color="auto" w:fill="FFFFFF"/>
        <w:tabs>
          <w:tab w:val="left" w:pos="284"/>
        </w:tabs>
        <w:ind w:firstLine="284"/>
        <w:contextualSpacing/>
        <w:rPr>
          <w:sz w:val="28"/>
          <w:szCs w:val="28"/>
        </w:rPr>
      </w:pPr>
      <w:r w:rsidRPr="005111FB">
        <w:rPr>
          <w:sz w:val="28"/>
          <w:szCs w:val="28"/>
        </w:rPr>
        <w:t>За результата</w:t>
      </w:r>
      <w:r>
        <w:rPr>
          <w:sz w:val="28"/>
          <w:szCs w:val="28"/>
        </w:rPr>
        <w:t xml:space="preserve">ми навчання учителі – </w:t>
      </w:r>
      <w:proofErr w:type="spellStart"/>
      <w:r>
        <w:rPr>
          <w:sz w:val="28"/>
          <w:szCs w:val="28"/>
        </w:rPr>
        <w:t>предметник</w:t>
      </w:r>
      <w:r w:rsidRPr="005111FB">
        <w:rPr>
          <w:sz w:val="28"/>
          <w:szCs w:val="28"/>
        </w:rPr>
        <w:t>и</w:t>
      </w:r>
      <w:proofErr w:type="spellEnd"/>
      <w:r w:rsidRPr="005111FB">
        <w:rPr>
          <w:sz w:val="28"/>
          <w:szCs w:val="28"/>
        </w:rPr>
        <w:t xml:space="preserve">  забезпечують належний  рівень організації освітнього процес</w:t>
      </w:r>
      <w:r>
        <w:rPr>
          <w:sz w:val="28"/>
          <w:szCs w:val="28"/>
        </w:rPr>
        <w:t>у.</w:t>
      </w:r>
    </w:p>
    <w:p w:rsidR="00F10B1F" w:rsidRDefault="00F10B1F" w:rsidP="00092836">
      <w:pPr>
        <w:ind w:firstLine="284"/>
        <w:jc w:val="both"/>
        <w:rPr>
          <w:b/>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67"/>
        <w:gridCol w:w="4678"/>
        <w:gridCol w:w="2552"/>
        <w:gridCol w:w="1134"/>
      </w:tblGrid>
      <w:tr w:rsidR="00F10B1F" w:rsidRPr="005111FB" w:rsidTr="00664F14">
        <w:tc>
          <w:tcPr>
            <w:tcW w:w="9640" w:type="dxa"/>
            <w:gridSpan w:val="5"/>
            <w:tcBorders>
              <w:top w:val="single" w:sz="24" w:space="0" w:color="auto"/>
              <w:left w:val="single" w:sz="4" w:space="0" w:color="auto"/>
              <w:bottom w:val="single" w:sz="24" w:space="0" w:color="auto"/>
              <w:right w:val="single" w:sz="4" w:space="0" w:color="auto"/>
            </w:tcBorders>
            <w:hideMark/>
          </w:tcPr>
          <w:p w:rsidR="00F10B1F" w:rsidRPr="005111FB" w:rsidRDefault="00F10B1F" w:rsidP="00092836">
            <w:pPr>
              <w:ind w:firstLine="284"/>
              <w:contextualSpacing/>
              <w:jc w:val="center"/>
              <w:rPr>
                <w:sz w:val="28"/>
                <w:szCs w:val="28"/>
              </w:rPr>
            </w:pPr>
            <w:r w:rsidRPr="005111FB">
              <w:rPr>
                <w:b/>
                <w:sz w:val="28"/>
                <w:szCs w:val="28"/>
              </w:rPr>
              <w:t>ПІДРУЧНИКИ</w:t>
            </w:r>
            <w:r w:rsidR="0052650E">
              <w:rPr>
                <w:b/>
                <w:sz w:val="28"/>
                <w:szCs w:val="28"/>
              </w:rPr>
              <w:t xml:space="preserve"> 5 клас</w:t>
            </w:r>
          </w:p>
        </w:tc>
      </w:tr>
      <w:tr w:rsidR="00F10B1F" w:rsidRPr="005111FB" w:rsidTr="00664F14">
        <w:tc>
          <w:tcPr>
            <w:tcW w:w="709" w:type="dxa"/>
            <w:tcBorders>
              <w:top w:val="single" w:sz="24" w:space="0" w:color="auto"/>
              <w:left w:val="single" w:sz="4" w:space="0" w:color="auto"/>
              <w:bottom w:val="single" w:sz="4" w:space="0" w:color="auto"/>
              <w:right w:val="single" w:sz="4" w:space="0" w:color="auto"/>
            </w:tcBorders>
          </w:tcPr>
          <w:p w:rsidR="00F10B1F" w:rsidRPr="005111FB" w:rsidRDefault="00F10B1F" w:rsidP="00664F14">
            <w:pPr>
              <w:ind w:firstLine="34"/>
              <w:contextualSpacing/>
              <w:jc w:val="center"/>
              <w:rPr>
                <w:sz w:val="28"/>
                <w:szCs w:val="28"/>
              </w:rPr>
            </w:pPr>
            <w:r>
              <w:rPr>
                <w:sz w:val="28"/>
                <w:szCs w:val="28"/>
              </w:rPr>
              <w:t>1</w:t>
            </w:r>
          </w:p>
        </w:tc>
        <w:tc>
          <w:tcPr>
            <w:tcW w:w="567" w:type="dxa"/>
            <w:tcBorders>
              <w:top w:val="single" w:sz="24" w:space="0" w:color="auto"/>
              <w:left w:val="single" w:sz="4" w:space="0" w:color="auto"/>
              <w:bottom w:val="single" w:sz="4" w:space="0" w:color="auto"/>
              <w:right w:val="single" w:sz="4" w:space="0" w:color="auto"/>
            </w:tcBorders>
            <w:hideMark/>
          </w:tcPr>
          <w:p w:rsidR="00F10B1F" w:rsidRPr="005111FB" w:rsidRDefault="00F10B1F" w:rsidP="00664F14">
            <w:pPr>
              <w:ind w:firstLine="34"/>
              <w:contextualSpacing/>
              <w:jc w:val="center"/>
              <w:rPr>
                <w:sz w:val="28"/>
                <w:szCs w:val="28"/>
              </w:rPr>
            </w:pPr>
            <w:r w:rsidRPr="005111FB">
              <w:rPr>
                <w:sz w:val="28"/>
                <w:szCs w:val="28"/>
              </w:rPr>
              <w:t>5</w:t>
            </w:r>
          </w:p>
        </w:tc>
        <w:tc>
          <w:tcPr>
            <w:tcW w:w="4678" w:type="dxa"/>
            <w:tcBorders>
              <w:top w:val="single" w:sz="24" w:space="0" w:color="auto"/>
              <w:left w:val="single" w:sz="4" w:space="0" w:color="auto"/>
              <w:bottom w:val="single" w:sz="4" w:space="0" w:color="auto"/>
              <w:right w:val="single" w:sz="4" w:space="0" w:color="auto"/>
            </w:tcBorders>
            <w:hideMark/>
          </w:tcPr>
          <w:p w:rsidR="00F10B1F" w:rsidRPr="005111FB" w:rsidRDefault="00F10B1F" w:rsidP="00664F14">
            <w:pPr>
              <w:ind w:firstLine="284"/>
              <w:contextualSpacing/>
              <w:jc w:val="center"/>
              <w:rPr>
                <w:sz w:val="28"/>
                <w:szCs w:val="28"/>
              </w:rPr>
            </w:pPr>
            <w:r w:rsidRPr="005111FB">
              <w:rPr>
                <w:sz w:val="28"/>
                <w:szCs w:val="28"/>
              </w:rPr>
              <w:t>«Англійська мова»</w:t>
            </w:r>
          </w:p>
        </w:tc>
        <w:tc>
          <w:tcPr>
            <w:tcW w:w="2552" w:type="dxa"/>
            <w:tcBorders>
              <w:top w:val="single" w:sz="24" w:space="0" w:color="auto"/>
              <w:left w:val="single" w:sz="4" w:space="0" w:color="auto"/>
              <w:bottom w:val="single" w:sz="4" w:space="0" w:color="auto"/>
              <w:right w:val="single" w:sz="4" w:space="0" w:color="auto"/>
            </w:tcBorders>
            <w:hideMark/>
          </w:tcPr>
          <w:p w:rsidR="00F10B1F" w:rsidRPr="005111FB" w:rsidRDefault="00F10B1F" w:rsidP="00664F14">
            <w:pPr>
              <w:ind w:firstLine="34"/>
              <w:contextualSpacing/>
              <w:jc w:val="center"/>
              <w:rPr>
                <w:sz w:val="28"/>
                <w:szCs w:val="28"/>
              </w:rPr>
            </w:pPr>
            <w:r>
              <w:rPr>
                <w:sz w:val="28"/>
                <w:szCs w:val="28"/>
              </w:rPr>
              <w:t>Карпюк О.Д.</w:t>
            </w:r>
          </w:p>
        </w:tc>
        <w:tc>
          <w:tcPr>
            <w:tcW w:w="1134" w:type="dxa"/>
            <w:tcBorders>
              <w:top w:val="single" w:sz="24" w:space="0" w:color="auto"/>
              <w:left w:val="single" w:sz="4" w:space="0" w:color="auto"/>
              <w:bottom w:val="single" w:sz="4" w:space="0" w:color="auto"/>
              <w:right w:val="single" w:sz="4" w:space="0" w:color="auto"/>
            </w:tcBorders>
            <w:hideMark/>
          </w:tcPr>
          <w:p w:rsidR="00F10B1F" w:rsidRPr="005111FB" w:rsidRDefault="0052650E" w:rsidP="00664F14">
            <w:pPr>
              <w:ind w:firstLine="35"/>
              <w:contextualSpacing/>
              <w:jc w:val="center"/>
              <w:rPr>
                <w:sz w:val="28"/>
                <w:szCs w:val="28"/>
              </w:rPr>
            </w:pPr>
            <w:r>
              <w:rPr>
                <w:sz w:val="28"/>
                <w:szCs w:val="28"/>
              </w:rPr>
              <w:t>2022</w:t>
            </w:r>
          </w:p>
        </w:tc>
      </w:tr>
      <w:tr w:rsidR="00F10B1F" w:rsidRPr="005111FB" w:rsidTr="00664F14">
        <w:tc>
          <w:tcPr>
            <w:tcW w:w="709" w:type="dxa"/>
            <w:tcBorders>
              <w:top w:val="single" w:sz="4" w:space="0" w:color="auto"/>
              <w:left w:val="single" w:sz="4" w:space="0" w:color="auto"/>
              <w:bottom w:val="single" w:sz="4" w:space="0" w:color="auto"/>
              <w:right w:val="single" w:sz="4" w:space="0" w:color="auto"/>
            </w:tcBorders>
          </w:tcPr>
          <w:p w:rsidR="00F10B1F" w:rsidRPr="005111FB" w:rsidRDefault="00F10B1F" w:rsidP="00664F14">
            <w:pPr>
              <w:ind w:firstLine="34"/>
              <w:contextualSpacing/>
              <w:jc w:val="center"/>
              <w:rPr>
                <w:sz w:val="28"/>
                <w:szCs w:val="28"/>
              </w:rPr>
            </w:pPr>
            <w:r>
              <w:rPr>
                <w:sz w:val="28"/>
                <w:szCs w:val="28"/>
              </w:rPr>
              <w:t>2</w:t>
            </w:r>
          </w:p>
        </w:tc>
        <w:tc>
          <w:tcPr>
            <w:tcW w:w="567" w:type="dxa"/>
            <w:tcBorders>
              <w:top w:val="single" w:sz="4" w:space="0" w:color="auto"/>
              <w:left w:val="single" w:sz="4" w:space="0" w:color="auto"/>
              <w:bottom w:val="single" w:sz="4" w:space="0" w:color="auto"/>
              <w:right w:val="single" w:sz="4" w:space="0" w:color="auto"/>
            </w:tcBorders>
            <w:hideMark/>
          </w:tcPr>
          <w:p w:rsidR="00F10B1F" w:rsidRPr="005111FB" w:rsidRDefault="00F10B1F" w:rsidP="00664F14">
            <w:pPr>
              <w:ind w:firstLine="34"/>
              <w:contextualSpacing/>
              <w:jc w:val="center"/>
              <w:rPr>
                <w:sz w:val="28"/>
                <w:szCs w:val="28"/>
              </w:rPr>
            </w:pPr>
            <w:r w:rsidRPr="005111FB">
              <w:rPr>
                <w:sz w:val="28"/>
                <w:szCs w:val="28"/>
              </w:rPr>
              <w:t>5</w:t>
            </w:r>
          </w:p>
        </w:tc>
        <w:tc>
          <w:tcPr>
            <w:tcW w:w="4678" w:type="dxa"/>
            <w:tcBorders>
              <w:top w:val="single" w:sz="4" w:space="0" w:color="auto"/>
              <w:left w:val="single" w:sz="4" w:space="0" w:color="auto"/>
              <w:bottom w:val="single" w:sz="4" w:space="0" w:color="auto"/>
              <w:right w:val="single" w:sz="4" w:space="0" w:color="auto"/>
            </w:tcBorders>
            <w:hideMark/>
          </w:tcPr>
          <w:p w:rsidR="00F10B1F" w:rsidRPr="005111FB" w:rsidRDefault="00F10B1F" w:rsidP="00664F14">
            <w:pPr>
              <w:ind w:firstLine="284"/>
              <w:contextualSpacing/>
              <w:jc w:val="center"/>
              <w:rPr>
                <w:sz w:val="28"/>
                <w:szCs w:val="28"/>
              </w:rPr>
            </w:pPr>
            <w:r>
              <w:rPr>
                <w:sz w:val="28"/>
                <w:szCs w:val="28"/>
              </w:rPr>
              <w:t>«</w:t>
            </w:r>
            <w:proofErr w:type="spellStart"/>
            <w:r>
              <w:rPr>
                <w:sz w:val="28"/>
                <w:szCs w:val="28"/>
              </w:rPr>
              <w:t>Здоровя</w:t>
            </w:r>
            <w:proofErr w:type="spellEnd"/>
            <w:r>
              <w:rPr>
                <w:sz w:val="28"/>
                <w:szCs w:val="28"/>
              </w:rPr>
              <w:t>, безпека та добробут»</w:t>
            </w:r>
          </w:p>
        </w:tc>
        <w:tc>
          <w:tcPr>
            <w:tcW w:w="2552" w:type="dxa"/>
            <w:tcBorders>
              <w:top w:val="single" w:sz="4" w:space="0" w:color="auto"/>
              <w:left w:val="single" w:sz="4" w:space="0" w:color="auto"/>
              <w:bottom w:val="single" w:sz="4" w:space="0" w:color="auto"/>
              <w:right w:val="single" w:sz="4" w:space="0" w:color="auto"/>
            </w:tcBorders>
            <w:hideMark/>
          </w:tcPr>
          <w:p w:rsidR="00F10B1F" w:rsidRPr="005111FB" w:rsidRDefault="00F10B1F" w:rsidP="00664F14">
            <w:pPr>
              <w:ind w:firstLine="34"/>
              <w:contextualSpacing/>
              <w:jc w:val="center"/>
              <w:rPr>
                <w:sz w:val="28"/>
                <w:szCs w:val="28"/>
              </w:rPr>
            </w:pPr>
            <w:r>
              <w:rPr>
                <w:sz w:val="28"/>
                <w:szCs w:val="28"/>
              </w:rPr>
              <w:t>Воронцова Т.Г.</w:t>
            </w:r>
          </w:p>
        </w:tc>
        <w:tc>
          <w:tcPr>
            <w:tcW w:w="1134" w:type="dxa"/>
            <w:tcBorders>
              <w:top w:val="single" w:sz="4" w:space="0" w:color="auto"/>
              <w:left w:val="single" w:sz="4" w:space="0" w:color="auto"/>
              <w:bottom w:val="single" w:sz="4" w:space="0" w:color="auto"/>
              <w:right w:val="single" w:sz="4" w:space="0" w:color="auto"/>
            </w:tcBorders>
            <w:hideMark/>
          </w:tcPr>
          <w:p w:rsidR="00F10B1F" w:rsidRPr="005111FB" w:rsidRDefault="0052650E" w:rsidP="00664F14">
            <w:pPr>
              <w:ind w:firstLine="35"/>
              <w:contextualSpacing/>
              <w:jc w:val="center"/>
              <w:rPr>
                <w:sz w:val="28"/>
                <w:szCs w:val="28"/>
              </w:rPr>
            </w:pPr>
            <w:r>
              <w:rPr>
                <w:sz w:val="28"/>
                <w:szCs w:val="28"/>
              </w:rPr>
              <w:t>2022</w:t>
            </w:r>
          </w:p>
        </w:tc>
      </w:tr>
      <w:tr w:rsidR="00F10B1F" w:rsidRPr="005111FB" w:rsidTr="00664F14">
        <w:tc>
          <w:tcPr>
            <w:tcW w:w="709" w:type="dxa"/>
            <w:tcBorders>
              <w:top w:val="single" w:sz="4" w:space="0" w:color="auto"/>
              <w:left w:val="single" w:sz="4" w:space="0" w:color="auto"/>
              <w:bottom w:val="single" w:sz="4" w:space="0" w:color="auto"/>
              <w:right w:val="single" w:sz="4" w:space="0" w:color="auto"/>
            </w:tcBorders>
          </w:tcPr>
          <w:p w:rsidR="00F10B1F" w:rsidRPr="005111FB" w:rsidRDefault="00F10B1F" w:rsidP="00664F14">
            <w:pPr>
              <w:ind w:firstLine="34"/>
              <w:contextualSpacing/>
              <w:jc w:val="center"/>
              <w:rPr>
                <w:sz w:val="28"/>
                <w:szCs w:val="28"/>
              </w:rPr>
            </w:pPr>
            <w:r>
              <w:rPr>
                <w:sz w:val="28"/>
                <w:szCs w:val="28"/>
              </w:rPr>
              <w:t>3</w:t>
            </w:r>
          </w:p>
        </w:tc>
        <w:tc>
          <w:tcPr>
            <w:tcW w:w="567" w:type="dxa"/>
            <w:tcBorders>
              <w:top w:val="single" w:sz="4" w:space="0" w:color="auto"/>
              <w:left w:val="single" w:sz="4" w:space="0" w:color="auto"/>
              <w:bottom w:val="single" w:sz="4" w:space="0" w:color="auto"/>
              <w:right w:val="single" w:sz="4" w:space="0" w:color="auto"/>
            </w:tcBorders>
            <w:hideMark/>
          </w:tcPr>
          <w:p w:rsidR="00F10B1F" w:rsidRPr="005111FB" w:rsidRDefault="00F10B1F" w:rsidP="00664F14">
            <w:pPr>
              <w:ind w:firstLine="34"/>
              <w:contextualSpacing/>
              <w:jc w:val="center"/>
              <w:rPr>
                <w:sz w:val="28"/>
                <w:szCs w:val="28"/>
              </w:rPr>
            </w:pPr>
            <w:r w:rsidRPr="005111FB">
              <w:rPr>
                <w:sz w:val="28"/>
                <w:szCs w:val="28"/>
              </w:rPr>
              <w:t>5</w:t>
            </w:r>
          </w:p>
        </w:tc>
        <w:tc>
          <w:tcPr>
            <w:tcW w:w="4678" w:type="dxa"/>
            <w:tcBorders>
              <w:top w:val="single" w:sz="4" w:space="0" w:color="auto"/>
              <w:left w:val="single" w:sz="4" w:space="0" w:color="auto"/>
              <w:bottom w:val="single" w:sz="4" w:space="0" w:color="auto"/>
              <w:right w:val="single" w:sz="4" w:space="0" w:color="auto"/>
            </w:tcBorders>
            <w:hideMark/>
          </w:tcPr>
          <w:p w:rsidR="00F10B1F" w:rsidRPr="005111FB" w:rsidRDefault="00F10B1F" w:rsidP="00664F14">
            <w:pPr>
              <w:ind w:firstLine="284"/>
              <w:contextualSpacing/>
              <w:jc w:val="center"/>
              <w:rPr>
                <w:sz w:val="28"/>
                <w:szCs w:val="28"/>
              </w:rPr>
            </w:pPr>
            <w:r>
              <w:rPr>
                <w:sz w:val="28"/>
                <w:szCs w:val="28"/>
              </w:rPr>
              <w:t>« Мистецтво»</w:t>
            </w:r>
          </w:p>
        </w:tc>
        <w:tc>
          <w:tcPr>
            <w:tcW w:w="2552" w:type="dxa"/>
            <w:tcBorders>
              <w:top w:val="single" w:sz="4" w:space="0" w:color="auto"/>
              <w:left w:val="single" w:sz="4" w:space="0" w:color="auto"/>
              <w:bottom w:val="single" w:sz="4" w:space="0" w:color="auto"/>
              <w:right w:val="single" w:sz="4" w:space="0" w:color="auto"/>
            </w:tcBorders>
            <w:hideMark/>
          </w:tcPr>
          <w:p w:rsidR="00F10B1F" w:rsidRPr="005111FB" w:rsidRDefault="00F10B1F" w:rsidP="00664F14">
            <w:pPr>
              <w:ind w:firstLine="34"/>
              <w:contextualSpacing/>
              <w:jc w:val="center"/>
              <w:rPr>
                <w:sz w:val="28"/>
                <w:szCs w:val="28"/>
              </w:rPr>
            </w:pPr>
            <w:proofErr w:type="spellStart"/>
            <w:r>
              <w:rPr>
                <w:sz w:val="28"/>
                <w:szCs w:val="28"/>
              </w:rPr>
              <w:t>КондратоваЛ.Г</w:t>
            </w:r>
            <w:proofErr w:type="spellEnd"/>
            <w:r>
              <w:rPr>
                <w:sz w:val="28"/>
                <w:szCs w:val="28"/>
              </w:rPr>
              <w:t>.</w:t>
            </w:r>
          </w:p>
        </w:tc>
        <w:tc>
          <w:tcPr>
            <w:tcW w:w="1134" w:type="dxa"/>
            <w:tcBorders>
              <w:top w:val="single" w:sz="4" w:space="0" w:color="auto"/>
              <w:left w:val="single" w:sz="4" w:space="0" w:color="auto"/>
              <w:bottom w:val="single" w:sz="4" w:space="0" w:color="auto"/>
              <w:right w:val="single" w:sz="4" w:space="0" w:color="auto"/>
            </w:tcBorders>
            <w:hideMark/>
          </w:tcPr>
          <w:p w:rsidR="00F10B1F" w:rsidRPr="005111FB" w:rsidRDefault="0052650E" w:rsidP="00664F14">
            <w:pPr>
              <w:ind w:firstLine="35"/>
              <w:contextualSpacing/>
              <w:jc w:val="center"/>
              <w:rPr>
                <w:sz w:val="28"/>
                <w:szCs w:val="28"/>
              </w:rPr>
            </w:pPr>
            <w:r>
              <w:rPr>
                <w:sz w:val="28"/>
                <w:szCs w:val="28"/>
              </w:rPr>
              <w:t>2022</w:t>
            </w:r>
          </w:p>
        </w:tc>
      </w:tr>
      <w:tr w:rsidR="00F10B1F" w:rsidRPr="005111FB" w:rsidTr="00664F14">
        <w:tc>
          <w:tcPr>
            <w:tcW w:w="709" w:type="dxa"/>
            <w:tcBorders>
              <w:top w:val="single" w:sz="4" w:space="0" w:color="auto"/>
              <w:left w:val="single" w:sz="4" w:space="0" w:color="auto"/>
              <w:bottom w:val="single" w:sz="4" w:space="0" w:color="auto"/>
              <w:right w:val="single" w:sz="4" w:space="0" w:color="auto"/>
            </w:tcBorders>
          </w:tcPr>
          <w:p w:rsidR="00F10B1F" w:rsidRPr="005111FB" w:rsidRDefault="00F10B1F" w:rsidP="00664F14">
            <w:pPr>
              <w:ind w:firstLine="34"/>
              <w:contextualSpacing/>
              <w:jc w:val="center"/>
              <w:rPr>
                <w:sz w:val="28"/>
                <w:szCs w:val="28"/>
              </w:rPr>
            </w:pPr>
            <w:r>
              <w:rPr>
                <w:sz w:val="28"/>
                <w:szCs w:val="28"/>
              </w:rPr>
              <w:t>4</w:t>
            </w:r>
          </w:p>
        </w:tc>
        <w:tc>
          <w:tcPr>
            <w:tcW w:w="567" w:type="dxa"/>
            <w:tcBorders>
              <w:top w:val="single" w:sz="4" w:space="0" w:color="auto"/>
              <w:left w:val="single" w:sz="4" w:space="0" w:color="auto"/>
              <w:bottom w:val="single" w:sz="4" w:space="0" w:color="auto"/>
              <w:right w:val="single" w:sz="4" w:space="0" w:color="auto"/>
            </w:tcBorders>
            <w:hideMark/>
          </w:tcPr>
          <w:p w:rsidR="00F10B1F" w:rsidRPr="005111FB" w:rsidRDefault="00F10B1F" w:rsidP="00664F14">
            <w:pPr>
              <w:ind w:firstLine="34"/>
              <w:contextualSpacing/>
              <w:jc w:val="center"/>
              <w:rPr>
                <w:sz w:val="28"/>
                <w:szCs w:val="28"/>
              </w:rPr>
            </w:pPr>
            <w:r w:rsidRPr="005111FB">
              <w:rPr>
                <w:sz w:val="28"/>
                <w:szCs w:val="28"/>
              </w:rPr>
              <w:t>5</w:t>
            </w:r>
          </w:p>
        </w:tc>
        <w:tc>
          <w:tcPr>
            <w:tcW w:w="4678" w:type="dxa"/>
            <w:tcBorders>
              <w:top w:val="single" w:sz="4" w:space="0" w:color="auto"/>
              <w:left w:val="single" w:sz="4" w:space="0" w:color="auto"/>
              <w:bottom w:val="single" w:sz="4" w:space="0" w:color="auto"/>
              <w:right w:val="single" w:sz="4" w:space="0" w:color="auto"/>
            </w:tcBorders>
            <w:hideMark/>
          </w:tcPr>
          <w:p w:rsidR="00F10B1F" w:rsidRPr="005111FB" w:rsidRDefault="00F10B1F" w:rsidP="00664F14">
            <w:pPr>
              <w:ind w:firstLine="284"/>
              <w:contextualSpacing/>
              <w:jc w:val="center"/>
              <w:rPr>
                <w:sz w:val="28"/>
                <w:szCs w:val="28"/>
              </w:rPr>
            </w:pPr>
            <w:r w:rsidRPr="005111FB">
              <w:rPr>
                <w:sz w:val="28"/>
                <w:szCs w:val="28"/>
              </w:rPr>
              <w:t>«Українська література»</w:t>
            </w:r>
          </w:p>
        </w:tc>
        <w:tc>
          <w:tcPr>
            <w:tcW w:w="2552" w:type="dxa"/>
            <w:tcBorders>
              <w:top w:val="single" w:sz="4" w:space="0" w:color="auto"/>
              <w:left w:val="single" w:sz="4" w:space="0" w:color="auto"/>
              <w:bottom w:val="single" w:sz="4" w:space="0" w:color="auto"/>
              <w:right w:val="single" w:sz="4" w:space="0" w:color="auto"/>
            </w:tcBorders>
            <w:hideMark/>
          </w:tcPr>
          <w:p w:rsidR="00F10B1F" w:rsidRPr="005111FB" w:rsidRDefault="00F10B1F" w:rsidP="00664F14">
            <w:pPr>
              <w:ind w:firstLine="34"/>
              <w:contextualSpacing/>
              <w:jc w:val="center"/>
              <w:rPr>
                <w:sz w:val="28"/>
                <w:szCs w:val="28"/>
              </w:rPr>
            </w:pPr>
            <w:proofErr w:type="spellStart"/>
            <w:r>
              <w:rPr>
                <w:sz w:val="28"/>
                <w:szCs w:val="28"/>
              </w:rPr>
              <w:t>КоваленкоЛ.Т</w:t>
            </w:r>
            <w:proofErr w:type="spellEnd"/>
            <w:r>
              <w:rPr>
                <w:sz w:val="28"/>
                <w:szCs w:val="28"/>
              </w:rPr>
              <w:t>.</w:t>
            </w:r>
          </w:p>
        </w:tc>
        <w:tc>
          <w:tcPr>
            <w:tcW w:w="1134" w:type="dxa"/>
            <w:tcBorders>
              <w:top w:val="single" w:sz="4" w:space="0" w:color="auto"/>
              <w:left w:val="single" w:sz="4" w:space="0" w:color="auto"/>
              <w:bottom w:val="single" w:sz="4" w:space="0" w:color="auto"/>
              <w:right w:val="single" w:sz="4" w:space="0" w:color="auto"/>
            </w:tcBorders>
            <w:hideMark/>
          </w:tcPr>
          <w:p w:rsidR="00F10B1F" w:rsidRPr="005111FB" w:rsidRDefault="0052650E" w:rsidP="00664F14">
            <w:pPr>
              <w:ind w:firstLine="35"/>
              <w:contextualSpacing/>
              <w:jc w:val="center"/>
              <w:rPr>
                <w:sz w:val="28"/>
                <w:szCs w:val="28"/>
              </w:rPr>
            </w:pPr>
            <w:r>
              <w:rPr>
                <w:sz w:val="28"/>
                <w:szCs w:val="28"/>
              </w:rPr>
              <w:t>2022</w:t>
            </w:r>
          </w:p>
        </w:tc>
      </w:tr>
      <w:tr w:rsidR="00456EE3" w:rsidRPr="005111FB" w:rsidTr="00664F14">
        <w:trPr>
          <w:trHeight w:val="354"/>
        </w:trPr>
        <w:tc>
          <w:tcPr>
            <w:tcW w:w="709" w:type="dxa"/>
            <w:tcBorders>
              <w:top w:val="single" w:sz="4" w:space="0" w:color="auto"/>
              <w:left w:val="single" w:sz="4" w:space="0" w:color="auto"/>
              <w:bottom w:val="single" w:sz="4" w:space="0" w:color="auto"/>
              <w:right w:val="single" w:sz="4" w:space="0" w:color="auto"/>
            </w:tcBorders>
          </w:tcPr>
          <w:p w:rsidR="00456EE3" w:rsidRPr="005111FB" w:rsidRDefault="00456EE3" w:rsidP="00664F14">
            <w:pPr>
              <w:ind w:firstLine="34"/>
              <w:contextualSpacing/>
              <w:jc w:val="center"/>
              <w:rPr>
                <w:sz w:val="28"/>
                <w:szCs w:val="28"/>
              </w:rPr>
            </w:pPr>
            <w:r>
              <w:rPr>
                <w:sz w:val="28"/>
                <w:szCs w:val="28"/>
              </w:rPr>
              <w:t>5</w:t>
            </w:r>
          </w:p>
        </w:tc>
        <w:tc>
          <w:tcPr>
            <w:tcW w:w="567"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34"/>
              <w:contextualSpacing/>
              <w:jc w:val="center"/>
              <w:rPr>
                <w:sz w:val="28"/>
                <w:szCs w:val="28"/>
              </w:rPr>
            </w:pPr>
            <w:r w:rsidRPr="005111FB">
              <w:rPr>
                <w:sz w:val="28"/>
                <w:szCs w:val="28"/>
              </w:rPr>
              <w:t>5</w:t>
            </w:r>
          </w:p>
        </w:tc>
        <w:tc>
          <w:tcPr>
            <w:tcW w:w="4678"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284"/>
              <w:contextualSpacing/>
              <w:jc w:val="center"/>
              <w:rPr>
                <w:sz w:val="28"/>
                <w:szCs w:val="28"/>
              </w:rPr>
            </w:pPr>
            <w:r w:rsidRPr="005111FB">
              <w:rPr>
                <w:sz w:val="28"/>
                <w:szCs w:val="28"/>
              </w:rPr>
              <w:t>«</w:t>
            </w:r>
            <w:r>
              <w:rPr>
                <w:sz w:val="28"/>
                <w:szCs w:val="28"/>
              </w:rPr>
              <w:t>Пізнаємо природу»</w:t>
            </w:r>
          </w:p>
        </w:tc>
        <w:tc>
          <w:tcPr>
            <w:tcW w:w="2552" w:type="dxa"/>
            <w:tcBorders>
              <w:top w:val="nil"/>
              <w:bottom w:val="single" w:sz="4" w:space="0" w:color="auto"/>
            </w:tcBorders>
            <w:shd w:val="clear" w:color="auto" w:fill="auto"/>
          </w:tcPr>
          <w:p w:rsidR="00456EE3" w:rsidRPr="005111FB" w:rsidRDefault="00456EE3" w:rsidP="00664F14">
            <w:pPr>
              <w:ind w:firstLine="34"/>
              <w:contextualSpacing/>
              <w:jc w:val="center"/>
              <w:rPr>
                <w:sz w:val="28"/>
                <w:szCs w:val="28"/>
              </w:rPr>
            </w:pPr>
            <w:r>
              <w:rPr>
                <w:sz w:val="28"/>
                <w:szCs w:val="28"/>
              </w:rPr>
              <w:t>Біда Д.Д.</w:t>
            </w:r>
          </w:p>
        </w:tc>
        <w:tc>
          <w:tcPr>
            <w:tcW w:w="1134" w:type="dxa"/>
            <w:tcBorders>
              <w:top w:val="nil"/>
              <w:bottom w:val="single" w:sz="4" w:space="0" w:color="auto"/>
            </w:tcBorders>
            <w:shd w:val="clear" w:color="auto" w:fill="auto"/>
          </w:tcPr>
          <w:p w:rsidR="00456EE3" w:rsidRDefault="00456EE3" w:rsidP="00664F14">
            <w:pPr>
              <w:widowControl/>
              <w:autoSpaceDE/>
              <w:autoSpaceDN/>
              <w:spacing w:after="200"/>
              <w:ind w:firstLine="35"/>
              <w:jc w:val="center"/>
              <w:rPr>
                <w:sz w:val="28"/>
                <w:szCs w:val="28"/>
              </w:rPr>
            </w:pPr>
            <w:r>
              <w:rPr>
                <w:sz w:val="28"/>
                <w:szCs w:val="28"/>
              </w:rPr>
              <w:t>2022</w:t>
            </w:r>
          </w:p>
        </w:tc>
      </w:tr>
      <w:tr w:rsidR="00456EE3" w:rsidRPr="005111FB" w:rsidTr="00664F14">
        <w:trPr>
          <w:trHeight w:val="247"/>
        </w:trPr>
        <w:tc>
          <w:tcPr>
            <w:tcW w:w="709" w:type="dxa"/>
            <w:tcBorders>
              <w:top w:val="single" w:sz="4" w:space="0" w:color="auto"/>
              <w:left w:val="single" w:sz="4" w:space="0" w:color="auto"/>
              <w:bottom w:val="single" w:sz="4" w:space="0" w:color="auto"/>
              <w:right w:val="single" w:sz="4" w:space="0" w:color="auto"/>
            </w:tcBorders>
          </w:tcPr>
          <w:p w:rsidR="00456EE3" w:rsidRPr="005111FB" w:rsidRDefault="00456EE3" w:rsidP="00664F14">
            <w:pPr>
              <w:ind w:firstLine="34"/>
              <w:contextualSpacing/>
              <w:jc w:val="center"/>
              <w:rPr>
                <w:sz w:val="28"/>
                <w:szCs w:val="28"/>
              </w:rPr>
            </w:pPr>
            <w:r>
              <w:rPr>
                <w:sz w:val="28"/>
                <w:szCs w:val="28"/>
              </w:rPr>
              <w:t>6</w:t>
            </w:r>
          </w:p>
        </w:tc>
        <w:tc>
          <w:tcPr>
            <w:tcW w:w="567"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34"/>
              <w:contextualSpacing/>
              <w:jc w:val="center"/>
              <w:rPr>
                <w:sz w:val="28"/>
                <w:szCs w:val="28"/>
              </w:rPr>
            </w:pPr>
            <w:r w:rsidRPr="005111FB">
              <w:rPr>
                <w:sz w:val="28"/>
                <w:szCs w:val="28"/>
              </w:rPr>
              <w:t>5</w:t>
            </w:r>
          </w:p>
        </w:tc>
        <w:tc>
          <w:tcPr>
            <w:tcW w:w="4678"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284"/>
              <w:contextualSpacing/>
              <w:jc w:val="center"/>
              <w:rPr>
                <w:sz w:val="28"/>
                <w:szCs w:val="28"/>
              </w:rPr>
            </w:pPr>
            <w:r w:rsidRPr="005111FB">
              <w:rPr>
                <w:sz w:val="28"/>
                <w:szCs w:val="28"/>
              </w:rPr>
              <w:t>«Зарубіжна література»</w:t>
            </w:r>
          </w:p>
        </w:tc>
        <w:tc>
          <w:tcPr>
            <w:tcW w:w="2552" w:type="dxa"/>
            <w:tcBorders>
              <w:top w:val="single" w:sz="4" w:space="0" w:color="auto"/>
              <w:bottom w:val="nil"/>
            </w:tcBorders>
            <w:shd w:val="clear" w:color="auto" w:fill="auto"/>
          </w:tcPr>
          <w:p w:rsidR="00456EE3" w:rsidRPr="00C1236A" w:rsidRDefault="00456EE3" w:rsidP="00664F14">
            <w:pPr>
              <w:widowControl/>
              <w:autoSpaceDE/>
              <w:autoSpaceDN/>
              <w:spacing w:after="200"/>
              <w:ind w:firstLine="34"/>
              <w:jc w:val="center"/>
              <w:rPr>
                <w:sz w:val="28"/>
                <w:szCs w:val="28"/>
              </w:rPr>
            </w:pPr>
            <w:r>
              <w:rPr>
                <w:sz w:val="28"/>
                <w:szCs w:val="28"/>
              </w:rPr>
              <w:t>Ніколенко О.М.</w:t>
            </w:r>
          </w:p>
        </w:tc>
        <w:tc>
          <w:tcPr>
            <w:tcW w:w="1134" w:type="dxa"/>
            <w:tcBorders>
              <w:top w:val="single" w:sz="4" w:space="0" w:color="auto"/>
              <w:bottom w:val="nil"/>
            </w:tcBorders>
            <w:shd w:val="clear" w:color="auto" w:fill="auto"/>
          </w:tcPr>
          <w:p w:rsidR="00456EE3" w:rsidRPr="005111FB" w:rsidRDefault="00456EE3" w:rsidP="00664F14">
            <w:pPr>
              <w:widowControl/>
              <w:autoSpaceDE/>
              <w:autoSpaceDN/>
              <w:spacing w:after="200"/>
              <w:ind w:firstLine="35"/>
              <w:jc w:val="center"/>
            </w:pPr>
            <w:r>
              <w:rPr>
                <w:sz w:val="28"/>
                <w:szCs w:val="28"/>
              </w:rPr>
              <w:t>2022</w:t>
            </w:r>
          </w:p>
        </w:tc>
      </w:tr>
      <w:tr w:rsidR="00456EE3" w:rsidRPr="005111FB" w:rsidTr="00664F14">
        <w:tc>
          <w:tcPr>
            <w:tcW w:w="709" w:type="dxa"/>
            <w:tcBorders>
              <w:top w:val="single" w:sz="4" w:space="0" w:color="auto"/>
              <w:left w:val="single" w:sz="4" w:space="0" w:color="auto"/>
              <w:bottom w:val="single" w:sz="4" w:space="0" w:color="auto"/>
              <w:right w:val="single" w:sz="4" w:space="0" w:color="auto"/>
            </w:tcBorders>
          </w:tcPr>
          <w:p w:rsidR="00456EE3" w:rsidRPr="005111FB" w:rsidRDefault="00456EE3" w:rsidP="00664F14">
            <w:pPr>
              <w:ind w:firstLine="34"/>
              <w:contextualSpacing/>
              <w:jc w:val="center"/>
              <w:rPr>
                <w:sz w:val="28"/>
                <w:szCs w:val="28"/>
              </w:rPr>
            </w:pPr>
            <w:r>
              <w:rPr>
                <w:sz w:val="28"/>
                <w:szCs w:val="28"/>
              </w:rPr>
              <w:t>7</w:t>
            </w:r>
          </w:p>
        </w:tc>
        <w:tc>
          <w:tcPr>
            <w:tcW w:w="567"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34"/>
              <w:contextualSpacing/>
              <w:jc w:val="center"/>
              <w:rPr>
                <w:sz w:val="28"/>
                <w:szCs w:val="28"/>
              </w:rPr>
            </w:pPr>
            <w:r w:rsidRPr="005111FB">
              <w:rPr>
                <w:sz w:val="28"/>
                <w:szCs w:val="28"/>
              </w:rPr>
              <w:t>5</w:t>
            </w:r>
          </w:p>
        </w:tc>
        <w:tc>
          <w:tcPr>
            <w:tcW w:w="4678"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284"/>
              <w:contextualSpacing/>
              <w:jc w:val="center"/>
              <w:rPr>
                <w:sz w:val="28"/>
                <w:szCs w:val="28"/>
              </w:rPr>
            </w:pPr>
            <w:r w:rsidRPr="005111FB">
              <w:rPr>
                <w:sz w:val="28"/>
                <w:szCs w:val="28"/>
              </w:rPr>
              <w:t>«Математика»</w:t>
            </w:r>
          </w:p>
        </w:tc>
        <w:tc>
          <w:tcPr>
            <w:tcW w:w="2552"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34"/>
              <w:contextualSpacing/>
              <w:jc w:val="center"/>
              <w:rPr>
                <w:sz w:val="28"/>
                <w:szCs w:val="28"/>
              </w:rPr>
            </w:pPr>
            <w:proofErr w:type="spellStart"/>
            <w:r w:rsidRPr="005111FB">
              <w:rPr>
                <w:sz w:val="28"/>
                <w:szCs w:val="28"/>
              </w:rPr>
              <w:t>О.С.Істер</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35"/>
              <w:contextualSpacing/>
              <w:jc w:val="center"/>
              <w:rPr>
                <w:sz w:val="28"/>
                <w:szCs w:val="28"/>
              </w:rPr>
            </w:pPr>
            <w:r>
              <w:rPr>
                <w:sz w:val="28"/>
                <w:szCs w:val="28"/>
              </w:rPr>
              <w:t>2022</w:t>
            </w:r>
          </w:p>
        </w:tc>
      </w:tr>
      <w:tr w:rsidR="00456EE3" w:rsidRPr="005111FB" w:rsidTr="00664F14">
        <w:tc>
          <w:tcPr>
            <w:tcW w:w="709" w:type="dxa"/>
            <w:tcBorders>
              <w:top w:val="single" w:sz="4" w:space="0" w:color="auto"/>
              <w:left w:val="single" w:sz="4" w:space="0" w:color="auto"/>
              <w:bottom w:val="single" w:sz="4" w:space="0" w:color="auto"/>
              <w:right w:val="single" w:sz="4" w:space="0" w:color="auto"/>
            </w:tcBorders>
          </w:tcPr>
          <w:p w:rsidR="00456EE3" w:rsidRPr="005111FB" w:rsidRDefault="00456EE3" w:rsidP="00664F14">
            <w:pPr>
              <w:ind w:firstLine="34"/>
              <w:contextualSpacing/>
              <w:jc w:val="center"/>
              <w:rPr>
                <w:sz w:val="28"/>
                <w:szCs w:val="28"/>
              </w:rPr>
            </w:pPr>
            <w:r>
              <w:rPr>
                <w:sz w:val="28"/>
                <w:szCs w:val="28"/>
              </w:rPr>
              <w:t>8</w:t>
            </w:r>
          </w:p>
        </w:tc>
        <w:tc>
          <w:tcPr>
            <w:tcW w:w="567"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34"/>
              <w:contextualSpacing/>
              <w:jc w:val="center"/>
              <w:rPr>
                <w:sz w:val="28"/>
                <w:szCs w:val="28"/>
              </w:rPr>
            </w:pPr>
            <w:r w:rsidRPr="005111FB">
              <w:rPr>
                <w:sz w:val="28"/>
                <w:szCs w:val="28"/>
              </w:rPr>
              <w:t>5</w:t>
            </w:r>
          </w:p>
        </w:tc>
        <w:tc>
          <w:tcPr>
            <w:tcW w:w="4678"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284"/>
              <w:contextualSpacing/>
              <w:jc w:val="center"/>
              <w:rPr>
                <w:sz w:val="28"/>
                <w:szCs w:val="28"/>
              </w:rPr>
            </w:pPr>
            <w:r w:rsidRPr="005111FB">
              <w:rPr>
                <w:sz w:val="28"/>
                <w:szCs w:val="28"/>
              </w:rPr>
              <w:t>«Інформатика»</w:t>
            </w:r>
          </w:p>
        </w:tc>
        <w:tc>
          <w:tcPr>
            <w:tcW w:w="2552" w:type="dxa"/>
            <w:tcBorders>
              <w:top w:val="single" w:sz="4" w:space="0" w:color="auto"/>
              <w:left w:val="single" w:sz="4" w:space="0" w:color="auto"/>
              <w:bottom w:val="single" w:sz="4" w:space="0" w:color="auto"/>
              <w:right w:val="single" w:sz="2" w:space="0" w:color="auto"/>
            </w:tcBorders>
            <w:hideMark/>
          </w:tcPr>
          <w:p w:rsidR="00456EE3" w:rsidRPr="005111FB" w:rsidRDefault="00456EE3" w:rsidP="00664F14">
            <w:pPr>
              <w:ind w:firstLine="34"/>
              <w:contextualSpacing/>
              <w:jc w:val="center"/>
              <w:rPr>
                <w:sz w:val="28"/>
                <w:szCs w:val="28"/>
              </w:rPr>
            </w:pPr>
            <w:proofErr w:type="spellStart"/>
            <w:r>
              <w:rPr>
                <w:sz w:val="28"/>
                <w:szCs w:val="28"/>
              </w:rPr>
              <w:t>Ривкінд</w:t>
            </w:r>
            <w:proofErr w:type="spellEnd"/>
            <w:r>
              <w:rPr>
                <w:sz w:val="28"/>
                <w:szCs w:val="28"/>
              </w:rPr>
              <w:t xml:space="preserve"> Й.Я.</w:t>
            </w:r>
          </w:p>
        </w:tc>
        <w:tc>
          <w:tcPr>
            <w:tcW w:w="1134" w:type="dxa"/>
            <w:tcBorders>
              <w:top w:val="single" w:sz="4" w:space="0" w:color="auto"/>
              <w:left w:val="single" w:sz="2" w:space="0" w:color="auto"/>
              <w:bottom w:val="single" w:sz="4" w:space="0" w:color="auto"/>
              <w:right w:val="single" w:sz="4" w:space="0" w:color="auto"/>
            </w:tcBorders>
            <w:hideMark/>
          </w:tcPr>
          <w:p w:rsidR="00456EE3" w:rsidRPr="005111FB" w:rsidRDefault="00456EE3" w:rsidP="00664F14">
            <w:pPr>
              <w:ind w:firstLine="35"/>
              <w:contextualSpacing/>
              <w:jc w:val="center"/>
              <w:rPr>
                <w:sz w:val="28"/>
                <w:szCs w:val="28"/>
              </w:rPr>
            </w:pPr>
            <w:r>
              <w:rPr>
                <w:sz w:val="28"/>
                <w:szCs w:val="28"/>
              </w:rPr>
              <w:t>2022</w:t>
            </w:r>
          </w:p>
        </w:tc>
      </w:tr>
      <w:tr w:rsidR="00456EE3" w:rsidRPr="005111FB" w:rsidTr="00664F14">
        <w:tc>
          <w:tcPr>
            <w:tcW w:w="709" w:type="dxa"/>
            <w:tcBorders>
              <w:top w:val="single" w:sz="4" w:space="0" w:color="auto"/>
              <w:left w:val="single" w:sz="4" w:space="0" w:color="auto"/>
              <w:bottom w:val="single" w:sz="4" w:space="0" w:color="auto"/>
              <w:right w:val="single" w:sz="4" w:space="0" w:color="auto"/>
            </w:tcBorders>
          </w:tcPr>
          <w:p w:rsidR="00456EE3" w:rsidRDefault="00456EE3" w:rsidP="00664F14">
            <w:pPr>
              <w:ind w:firstLine="34"/>
              <w:contextualSpacing/>
              <w:jc w:val="center"/>
              <w:rPr>
                <w:sz w:val="28"/>
                <w:szCs w:val="28"/>
              </w:rPr>
            </w:pPr>
            <w:r>
              <w:rPr>
                <w:sz w:val="28"/>
                <w:szCs w:val="28"/>
              </w:rPr>
              <w:t>9</w:t>
            </w:r>
          </w:p>
        </w:tc>
        <w:tc>
          <w:tcPr>
            <w:tcW w:w="567"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34"/>
              <w:contextualSpacing/>
              <w:jc w:val="center"/>
              <w:rPr>
                <w:sz w:val="28"/>
                <w:szCs w:val="28"/>
              </w:rPr>
            </w:pPr>
            <w:r>
              <w:rPr>
                <w:sz w:val="28"/>
                <w:szCs w:val="28"/>
              </w:rPr>
              <w:t>5</w:t>
            </w:r>
          </w:p>
        </w:tc>
        <w:tc>
          <w:tcPr>
            <w:tcW w:w="4678"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284"/>
              <w:contextualSpacing/>
              <w:jc w:val="center"/>
              <w:rPr>
                <w:sz w:val="28"/>
                <w:szCs w:val="28"/>
              </w:rPr>
            </w:pPr>
            <w:r>
              <w:rPr>
                <w:sz w:val="28"/>
                <w:szCs w:val="28"/>
              </w:rPr>
              <w:t>« Українська мова»</w:t>
            </w:r>
          </w:p>
        </w:tc>
        <w:tc>
          <w:tcPr>
            <w:tcW w:w="2552" w:type="dxa"/>
            <w:tcBorders>
              <w:top w:val="single" w:sz="4" w:space="0" w:color="auto"/>
              <w:left w:val="single" w:sz="4" w:space="0" w:color="auto"/>
              <w:bottom w:val="single" w:sz="4" w:space="0" w:color="auto"/>
              <w:right w:val="single" w:sz="2" w:space="0" w:color="auto"/>
            </w:tcBorders>
            <w:hideMark/>
          </w:tcPr>
          <w:p w:rsidR="00456EE3" w:rsidRDefault="00456EE3" w:rsidP="00664F14">
            <w:pPr>
              <w:ind w:firstLine="34"/>
              <w:contextualSpacing/>
              <w:jc w:val="center"/>
              <w:rPr>
                <w:sz w:val="28"/>
                <w:szCs w:val="28"/>
              </w:rPr>
            </w:pPr>
            <w:proofErr w:type="spellStart"/>
            <w:r>
              <w:rPr>
                <w:sz w:val="28"/>
                <w:szCs w:val="28"/>
              </w:rPr>
              <w:t>КоваленкоЛ.Т</w:t>
            </w:r>
            <w:proofErr w:type="spellEnd"/>
            <w:r>
              <w:rPr>
                <w:sz w:val="28"/>
                <w:szCs w:val="28"/>
              </w:rPr>
              <w:t>.</w:t>
            </w:r>
          </w:p>
        </w:tc>
        <w:tc>
          <w:tcPr>
            <w:tcW w:w="1134" w:type="dxa"/>
            <w:tcBorders>
              <w:top w:val="single" w:sz="4" w:space="0" w:color="auto"/>
              <w:left w:val="single" w:sz="2" w:space="0" w:color="auto"/>
              <w:bottom w:val="single" w:sz="4" w:space="0" w:color="auto"/>
              <w:right w:val="single" w:sz="4" w:space="0" w:color="auto"/>
            </w:tcBorders>
            <w:hideMark/>
          </w:tcPr>
          <w:p w:rsidR="00456EE3" w:rsidRPr="005111FB" w:rsidRDefault="00456EE3" w:rsidP="00664F14">
            <w:pPr>
              <w:ind w:firstLine="35"/>
              <w:contextualSpacing/>
              <w:jc w:val="center"/>
              <w:rPr>
                <w:sz w:val="28"/>
                <w:szCs w:val="28"/>
              </w:rPr>
            </w:pPr>
            <w:r>
              <w:rPr>
                <w:sz w:val="28"/>
                <w:szCs w:val="28"/>
              </w:rPr>
              <w:t>2022</w:t>
            </w:r>
          </w:p>
        </w:tc>
      </w:tr>
      <w:tr w:rsidR="00456EE3" w:rsidRPr="005111FB" w:rsidTr="00664F14">
        <w:tc>
          <w:tcPr>
            <w:tcW w:w="709" w:type="dxa"/>
            <w:tcBorders>
              <w:top w:val="single" w:sz="4" w:space="0" w:color="auto"/>
              <w:left w:val="single" w:sz="4" w:space="0" w:color="auto"/>
              <w:bottom w:val="single" w:sz="4" w:space="0" w:color="auto"/>
              <w:right w:val="single" w:sz="4" w:space="0" w:color="auto"/>
            </w:tcBorders>
          </w:tcPr>
          <w:p w:rsidR="00456EE3" w:rsidRDefault="00456EE3" w:rsidP="00664F14">
            <w:pPr>
              <w:ind w:firstLine="34"/>
              <w:contextualSpacing/>
              <w:jc w:val="center"/>
              <w:rPr>
                <w:sz w:val="28"/>
                <w:szCs w:val="28"/>
              </w:rPr>
            </w:pPr>
            <w:r>
              <w:rPr>
                <w:sz w:val="28"/>
                <w:szCs w:val="28"/>
              </w:rPr>
              <w:t>10</w:t>
            </w:r>
          </w:p>
        </w:tc>
        <w:tc>
          <w:tcPr>
            <w:tcW w:w="567"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34"/>
              <w:contextualSpacing/>
              <w:jc w:val="center"/>
              <w:rPr>
                <w:sz w:val="28"/>
                <w:szCs w:val="28"/>
              </w:rPr>
            </w:pPr>
            <w:r>
              <w:rPr>
                <w:sz w:val="28"/>
                <w:szCs w:val="28"/>
              </w:rPr>
              <w:t>5</w:t>
            </w:r>
          </w:p>
        </w:tc>
        <w:tc>
          <w:tcPr>
            <w:tcW w:w="4678"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284"/>
              <w:contextualSpacing/>
              <w:jc w:val="center"/>
              <w:rPr>
                <w:sz w:val="28"/>
                <w:szCs w:val="28"/>
              </w:rPr>
            </w:pPr>
            <w:r>
              <w:rPr>
                <w:sz w:val="28"/>
                <w:szCs w:val="28"/>
              </w:rPr>
              <w:t>« Етика»</w:t>
            </w:r>
          </w:p>
        </w:tc>
        <w:tc>
          <w:tcPr>
            <w:tcW w:w="2552" w:type="dxa"/>
            <w:tcBorders>
              <w:top w:val="single" w:sz="4" w:space="0" w:color="auto"/>
              <w:left w:val="single" w:sz="4" w:space="0" w:color="auto"/>
              <w:bottom w:val="single" w:sz="4" w:space="0" w:color="auto"/>
              <w:right w:val="single" w:sz="2" w:space="0" w:color="auto"/>
            </w:tcBorders>
            <w:hideMark/>
          </w:tcPr>
          <w:p w:rsidR="00456EE3" w:rsidRDefault="00456EE3" w:rsidP="00664F14">
            <w:pPr>
              <w:ind w:firstLine="34"/>
              <w:contextualSpacing/>
              <w:jc w:val="center"/>
              <w:rPr>
                <w:sz w:val="28"/>
                <w:szCs w:val="28"/>
              </w:rPr>
            </w:pPr>
            <w:r>
              <w:rPr>
                <w:sz w:val="28"/>
                <w:szCs w:val="28"/>
              </w:rPr>
              <w:t>Фесенко В.І.</w:t>
            </w:r>
          </w:p>
        </w:tc>
        <w:tc>
          <w:tcPr>
            <w:tcW w:w="1134" w:type="dxa"/>
            <w:tcBorders>
              <w:top w:val="single" w:sz="4" w:space="0" w:color="auto"/>
              <w:left w:val="single" w:sz="2" w:space="0" w:color="auto"/>
              <w:bottom w:val="single" w:sz="4" w:space="0" w:color="auto"/>
              <w:right w:val="single" w:sz="4" w:space="0" w:color="auto"/>
            </w:tcBorders>
            <w:hideMark/>
          </w:tcPr>
          <w:p w:rsidR="00456EE3" w:rsidRPr="005111FB" w:rsidRDefault="00456EE3" w:rsidP="00664F14">
            <w:pPr>
              <w:ind w:firstLine="35"/>
              <w:contextualSpacing/>
              <w:jc w:val="center"/>
              <w:rPr>
                <w:sz w:val="28"/>
                <w:szCs w:val="28"/>
              </w:rPr>
            </w:pPr>
            <w:r>
              <w:rPr>
                <w:sz w:val="28"/>
                <w:szCs w:val="28"/>
              </w:rPr>
              <w:t>2005</w:t>
            </w:r>
          </w:p>
        </w:tc>
      </w:tr>
      <w:tr w:rsidR="00456EE3" w:rsidRPr="005111FB" w:rsidTr="00664F14">
        <w:tc>
          <w:tcPr>
            <w:tcW w:w="709" w:type="dxa"/>
            <w:tcBorders>
              <w:top w:val="single" w:sz="4" w:space="0" w:color="auto"/>
              <w:left w:val="single" w:sz="4" w:space="0" w:color="auto"/>
              <w:bottom w:val="single" w:sz="4" w:space="0" w:color="auto"/>
              <w:right w:val="single" w:sz="4" w:space="0" w:color="auto"/>
            </w:tcBorders>
          </w:tcPr>
          <w:p w:rsidR="00456EE3" w:rsidRDefault="00456EE3" w:rsidP="00664F14">
            <w:pPr>
              <w:ind w:firstLine="34"/>
              <w:contextualSpacing/>
              <w:jc w:val="center"/>
              <w:rPr>
                <w:sz w:val="28"/>
                <w:szCs w:val="28"/>
              </w:rPr>
            </w:pPr>
            <w:r>
              <w:rPr>
                <w:sz w:val="28"/>
                <w:szCs w:val="28"/>
              </w:rPr>
              <w:t>11</w:t>
            </w:r>
          </w:p>
        </w:tc>
        <w:tc>
          <w:tcPr>
            <w:tcW w:w="567"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34"/>
              <w:contextualSpacing/>
              <w:jc w:val="center"/>
              <w:rPr>
                <w:sz w:val="28"/>
                <w:szCs w:val="28"/>
              </w:rPr>
            </w:pPr>
            <w:r>
              <w:rPr>
                <w:sz w:val="28"/>
                <w:szCs w:val="28"/>
              </w:rPr>
              <w:t>5</w:t>
            </w:r>
          </w:p>
        </w:tc>
        <w:tc>
          <w:tcPr>
            <w:tcW w:w="4678"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284"/>
              <w:contextualSpacing/>
              <w:jc w:val="center"/>
              <w:rPr>
                <w:sz w:val="28"/>
                <w:szCs w:val="28"/>
              </w:rPr>
            </w:pPr>
            <w:r>
              <w:rPr>
                <w:sz w:val="28"/>
                <w:szCs w:val="28"/>
              </w:rPr>
              <w:t>«Технології»</w:t>
            </w:r>
          </w:p>
        </w:tc>
        <w:tc>
          <w:tcPr>
            <w:tcW w:w="2552" w:type="dxa"/>
            <w:tcBorders>
              <w:top w:val="single" w:sz="4" w:space="0" w:color="auto"/>
              <w:left w:val="single" w:sz="4" w:space="0" w:color="auto"/>
              <w:bottom w:val="single" w:sz="4" w:space="0" w:color="auto"/>
              <w:right w:val="single" w:sz="2" w:space="0" w:color="auto"/>
            </w:tcBorders>
            <w:hideMark/>
          </w:tcPr>
          <w:p w:rsidR="00456EE3" w:rsidRDefault="00456EE3" w:rsidP="00664F14">
            <w:pPr>
              <w:ind w:firstLine="34"/>
              <w:contextualSpacing/>
              <w:jc w:val="center"/>
              <w:rPr>
                <w:sz w:val="28"/>
                <w:szCs w:val="28"/>
              </w:rPr>
            </w:pPr>
            <w:r>
              <w:rPr>
                <w:sz w:val="28"/>
                <w:szCs w:val="28"/>
              </w:rPr>
              <w:t>Терещук А.І.</w:t>
            </w:r>
          </w:p>
        </w:tc>
        <w:tc>
          <w:tcPr>
            <w:tcW w:w="1134" w:type="dxa"/>
            <w:tcBorders>
              <w:top w:val="single" w:sz="4" w:space="0" w:color="auto"/>
              <w:left w:val="single" w:sz="2" w:space="0" w:color="auto"/>
              <w:bottom w:val="single" w:sz="4" w:space="0" w:color="auto"/>
              <w:right w:val="single" w:sz="4" w:space="0" w:color="auto"/>
            </w:tcBorders>
            <w:hideMark/>
          </w:tcPr>
          <w:p w:rsidR="00456EE3" w:rsidRPr="005111FB" w:rsidRDefault="00456EE3" w:rsidP="00664F14">
            <w:pPr>
              <w:ind w:firstLine="35"/>
              <w:contextualSpacing/>
              <w:jc w:val="center"/>
              <w:rPr>
                <w:sz w:val="28"/>
                <w:szCs w:val="28"/>
              </w:rPr>
            </w:pPr>
            <w:r>
              <w:rPr>
                <w:sz w:val="28"/>
                <w:szCs w:val="28"/>
              </w:rPr>
              <w:t>2022</w:t>
            </w:r>
          </w:p>
        </w:tc>
      </w:tr>
      <w:tr w:rsidR="00456EE3" w:rsidRPr="005111FB" w:rsidTr="00664F14">
        <w:trPr>
          <w:trHeight w:val="641"/>
        </w:trPr>
        <w:tc>
          <w:tcPr>
            <w:tcW w:w="709" w:type="dxa"/>
            <w:tcBorders>
              <w:top w:val="single" w:sz="4" w:space="0" w:color="auto"/>
              <w:left w:val="single" w:sz="4" w:space="0" w:color="auto"/>
              <w:bottom w:val="single" w:sz="4" w:space="0" w:color="auto"/>
              <w:right w:val="single" w:sz="4" w:space="0" w:color="auto"/>
            </w:tcBorders>
          </w:tcPr>
          <w:p w:rsidR="00456EE3" w:rsidRPr="005111FB" w:rsidRDefault="00456EE3" w:rsidP="00664F14">
            <w:pPr>
              <w:ind w:firstLine="34"/>
              <w:contextualSpacing/>
              <w:jc w:val="center"/>
              <w:rPr>
                <w:sz w:val="28"/>
                <w:szCs w:val="28"/>
              </w:rPr>
            </w:pPr>
            <w:r>
              <w:rPr>
                <w:sz w:val="28"/>
                <w:szCs w:val="28"/>
              </w:rPr>
              <w:t>12</w:t>
            </w:r>
          </w:p>
        </w:tc>
        <w:tc>
          <w:tcPr>
            <w:tcW w:w="567"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34"/>
              <w:contextualSpacing/>
              <w:jc w:val="center"/>
              <w:rPr>
                <w:sz w:val="28"/>
                <w:szCs w:val="28"/>
              </w:rPr>
            </w:pPr>
            <w:r w:rsidRPr="005111FB">
              <w:rPr>
                <w:sz w:val="28"/>
                <w:szCs w:val="28"/>
              </w:rPr>
              <w:t>5</w:t>
            </w:r>
          </w:p>
        </w:tc>
        <w:tc>
          <w:tcPr>
            <w:tcW w:w="4678"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284"/>
              <w:contextualSpacing/>
              <w:jc w:val="center"/>
              <w:rPr>
                <w:sz w:val="28"/>
                <w:szCs w:val="28"/>
              </w:rPr>
            </w:pPr>
            <w:r w:rsidRPr="005111FB">
              <w:rPr>
                <w:sz w:val="28"/>
                <w:szCs w:val="28"/>
              </w:rPr>
              <w:t xml:space="preserve">«Вступ до історії» О.В. </w:t>
            </w:r>
            <w:proofErr w:type="spellStart"/>
            <w:r w:rsidRPr="005111FB">
              <w:rPr>
                <w:sz w:val="28"/>
                <w:szCs w:val="28"/>
              </w:rPr>
              <w:t>Гісем</w:t>
            </w:r>
            <w:proofErr w:type="spellEnd"/>
          </w:p>
        </w:tc>
        <w:tc>
          <w:tcPr>
            <w:tcW w:w="2552"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34"/>
              <w:contextualSpacing/>
              <w:jc w:val="center"/>
              <w:rPr>
                <w:sz w:val="28"/>
                <w:szCs w:val="28"/>
              </w:rPr>
            </w:pPr>
            <w:r w:rsidRPr="005111FB">
              <w:rPr>
                <w:sz w:val="28"/>
                <w:szCs w:val="28"/>
              </w:rPr>
              <w:t xml:space="preserve">О.В. </w:t>
            </w:r>
            <w:proofErr w:type="spellStart"/>
            <w:r w:rsidRPr="005111FB">
              <w:rPr>
                <w:sz w:val="28"/>
                <w:szCs w:val="28"/>
              </w:rPr>
              <w:t>Гісем</w:t>
            </w:r>
            <w:proofErr w:type="spellEnd"/>
            <w:r>
              <w:rPr>
                <w:sz w:val="28"/>
                <w:szCs w:val="28"/>
              </w:rPr>
              <w:t xml:space="preserve">, </w:t>
            </w:r>
            <w:proofErr w:type="spellStart"/>
            <w:r>
              <w:rPr>
                <w:sz w:val="28"/>
                <w:szCs w:val="28"/>
              </w:rPr>
              <w:t>О.О.Мартинюк</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56EE3" w:rsidRPr="005111FB" w:rsidRDefault="00456EE3" w:rsidP="00664F14">
            <w:pPr>
              <w:ind w:firstLine="35"/>
              <w:contextualSpacing/>
              <w:jc w:val="center"/>
              <w:rPr>
                <w:sz w:val="28"/>
                <w:szCs w:val="28"/>
              </w:rPr>
            </w:pPr>
            <w:r>
              <w:rPr>
                <w:sz w:val="28"/>
                <w:szCs w:val="28"/>
              </w:rPr>
              <w:t>2022</w:t>
            </w:r>
          </w:p>
        </w:tc>
      </w:tr>
      <w:tr w:rsidR="00456EE3" w:rsidRPr="005111FB" w:rsidTr="00664F14">
        <w:trPr>
          <w:trHeight w:val="423"/>
        </w:trPr>
        <w:tc>
          <w:tcPr>
            <w:tcW w:w="709" w:type="dxa"/>
            <w:tcBorders>
              <w:top w:val="single" w:sz="4" w:space="0" w:color="auto"/>
              <w:left w:val="single" w:sz="4" w:space="0" w:color="auto"/>
              <w:bottom w:val="single" w:sz="24" w:space="0" w:color="auto"/>
              <w:right w:val="single" w:sz="4" w:space="0" w:color="auto"/>
            </w:tcBorders>
          </w:tcPr>
          <w:p w:rsidR="00456EE3" w:rsidRDefault="00456EE3" w:rsidP="00664F14">
            <w:pPr>
              <w:ind w:firstLine="34"/>
              <w:contextualSpacing/>
              <w:jc w:val="center"/>
              <w:rPr>
                <w:sz w:val="28"/>
                <w:szCs w:val="28"/>
              </w:rPr>
            </w:pPr>
            <w:r>
              <w:rPr>
                <w:sz w:val="28"/>
                <w:szCs w:val="28"/>
              </w:rPr>
              <w:t>13</w:t>
            </w:r>
          </w:p>
        </w:tc>
        <w:tc>
          <w:tcPr>
            <w:tcW w:w="567" w:type="dxa"/>
            <w:tcBorders>
              <w:top w:val="single" w:sz="4" w:space="0" w:color="auto"/>
              <w:left w:val="single" w:sz="4" w:space="0" w:color="auto"/>
              <w:bottom w:val="single" w:sz="24" w:space="0" w:color="auto"/>
              <w:right w:val="single" w:sz="4" w:space="0" w:color="auto"/>
            </w:tcBorders>
            <w:hideMark/>
          </w:tcPr>
          <w:p w:rsidR="00456EE3" w:rsidRPr="005111FB" w:rsidRDefault="00456EE3" w:rsidP="00664F14">
            <w:pPr>
              <w:ind w:firstLine="34"/>
              <w:contextualSpacing/>
              <w:jc w:val="center"/>
              <w:rPr>
                <w:sz w:val="28"/>
                <w:szCs w:val="28"/>
              </w:rPr>
            </w:pPr>
            <w:r>
              <w:rPr>
                <w:sz w:val="28"/>
                <w:szCs w:val="28"/>
              </w:rPr>
              <w:t>5</w:t>
            </w:r>
          </w:p>
        </w:tc>
        <w:tc>
          <w:tcPr>
            <w:tcW w:w="4678" w:type="dxa"/>
            <w:tcBorders>
              <w:top w:val="single" w:sz="4" w:space="0" w:color="auto"/>
              <w:left w:val="single" w:sz="4" w:space="0" w:color="auto"/>
              <w:bottom w:val="single" w:sz="24" w:space="0" w:color="auto"/>
              <w:right w:val="single" w:sz="4" w:space="0" w:color="auto"/>
            </w:tcBorders>
            <w:hideMark/>
          </w:tcPr>
          <w:p w:rsidR="00456EE3" w:rsidRPr="005111FB" w:rsidRDefault="00456EE3" w:rsidP="00664F14">
            <w:pPr>
              <w:ind w:firstLine="284"/>
              <w:contextualSpacing/>
              <w:jc w:val="center"/>
              <w:rPr>
                <w:sz w:val="28"/>
                <w:szCs w:val="28"/>
              </w:rPr>
            </w:pPr>
            <w:r>
              <w:rPr>
                <w:sz w:val="28"/>
                <w:szCs w:val="28"/>
              </w:rPr>
              <w:t>« Українська мова»</w:t>
            </w:r>
          </w:p>
        </w:tc>
        <w:tc>
          <w:tcPr>
            <w:tcW w:w="2552" w:type="dxa"/>
            <w:tcBorders>
              <w:top w:val="single" w:sz="4" w:space="0" w:color="auto"/>
              <w:left w:val="single" w:sz="4" w:space="0" w:color="auto"/>
              <w:bottom w:val="single" w:sz="24" w:space="0" w:color="auto"/>
              <w:right w:val="single" w:sz="4" w:space="0" w:color="auto"/>
            </w:tcBorders>
            <w:hideMark/>
          </w:tcPr>
          <w:p w:rsidR="00456EE3" w:rsidRPr="005111FB" w:rsidRDefault="00456EE3" w:rsidP="00664F14">
            <w:pPr>
              <w:ind w:firstLine="34"/>
              <w:contextualSpacing/>
              <w:jc w:val="center"/>
              <w:rPr>
                <w:sz w:val="28"/>
                <w:szCs w:val="28"/>
              </w:rPr>
            </w:pPr>
            <w:proofErr w:type="spellStart"/>
            <w:r>
              <w:rPr>
                <w:sz w:val="28"/>
                <w:szCs w:val="28"/>
              </w:rPr>
              <w:t>Глазова</w:t>
            </w:r>
            <w:proofErr w:type="spellEnd"/>
            <w:r>
              <w:rPr>
                <w:sz w:val="28"/>
                <w:szCs w:val="28"/>
              </w:rPr>
              <w:t xml:space="preserve"> О.</w:t>
            </w:r>
          </w:p>
        </w:tc>
        <w:tc>
          <w:tcPr>
            <w:tcW w:w="1134" w:type="dxa"/>
            <w:tcBorders>
              <w:top w:val="single" w:sz="4" w:space="0" w:color="auto"/>
              <w:left w:val="single" w:sz="4" w:space="0" w:color="auto"/>
              <w:bottom w:val="single" w:sz="24" w:space="0" w:color="auto"/>
              <w:right w:val="single" w:sz="4" w:space="0" w:color="auto"/>
            </w:tcBorders>
            <w:hideMark/>
          </w:tcPr>
          <w:p w:rsidR="00456EE3" w:rsidRPr="005111FB" w:rsidRDefault="00456EE3" w:rsidP="00664F14">
            <w:pPr>
              <w:ind w:firstLine="35"/>
              <w:contextualSpacing/>
              <w:jc w:val="center"/>
              <w:rPr>
                <w:sz w:val="28"/>
                <w:szCs w:val="28"/>
              </w:rPr>
            </w:pPr>
            <w:r>
              <w:rPr>
                <w:sz w:val="28"/>
                <w:szCs w:val="28"/>
              </w:rPr>
              <w:t>2022</w:t>
            </w:r>
          </w:p>
        </w:tc>
      </w:tr>
    </w:tbl>
    <w:tbl>
      <w:tblPr>
        <w:tblpPr w:leftFromText="180" w:rightFromText="180" w:vertAnchor="text" w:horzAnchor="margin" w:tblpY="264"/>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67"/>
        <w:gridCol w:w="4792"/>
        <w:gridCol w:w="2551"/>
        <w:gridCol w:w="1134"/>
      </w:tblGrid>
      <w:tr w:rsidR="00134067" w:rsidRPr="005111FB" w:rsidTr="00134067">
        <w:tc>
          <w:tcPr>
            <w:tcW w:w="9753" w:type="dxa"/>
            <w:gridSpan w:val="5"/>
            <w:tcBorders>
              <w:top w:val="single" w:sz="24" w:space="0" w:color="auto"/>
              <w:left w:val="single" w:sz="4" w:space="0" w:color="auto"/>
              <w:bottom w:val="single" w:sz="24" w:space="0" w:color="auto"/>
              <w:right w:val="single" w:sz="4" w:space="0" w:color="auto"/>
            </w:tcBorders>
            <w:hideMark/>
          </w:tcPr>
          <w:p w:rsidR="00134067" w:rsidRPr="005111FB" w:rsidRDefault="00134067" w:rsidP="00134067">
            <w:pPr>
              <w:ind w:firstLine="284"/>
              <w:contextualSpacing/>
              <w:jc w:val="center"/>
              <w:rPr>
                <w:sz w:val="28"/>
                <w:szCs w:val="28"/>
              </w:rPr>
            </w:pPr>
            <w:r w:rsidRPr="005111FB">
              <w:rPr>
                <w:b/>
                <w:sz w:val="28"/>
                <w:szCs w:val="28"/>
              </w:rPr>
              <w:t>ПІДРУЧНИКИ</w:t>
            </w:r>
            <w:r>
              <w:rPr>
                <w:b/>
                <w:sz w:val="28"/>
                <w:szCs w:val="28"/>
              </w:rPr>
              <w:t xml:space="preserve"> 6 клас</w:t>
            </w:r>
          </w:p>
        </w:tc>
      </w:tr>
      <w:tr w:rsidR="00134067" w:rsidRPr="005111FB" w:rsidTr="00134067">
        <w:tc>
          <w:tcPr>
            <w:tcW w:w="709" w:type="dxa"/>
            <w:tcBorders>
              <w:top w:val="single" w:sz="24" w:space="0" w:color="auto"/>
              <w:left w:val="single" w:sz="4" w:space="0" w:color="auto"/>
              <w:bottom w:val="single" w:sz="4" w:space="0" w:color="auto"/>
              <w:right w:val="single" w:sz="4" w:space="0" w:color="auto"/>
            </w:tcBorders>
          </w:tcPr>
          <w:p w:rsidR="00134067" w:rsidRPr="005111FB" w:rsidRDefault="00134067" w:rsidP="00134067">
            <w:pPr>
              <w:contextualSpacing/>
              <w:jc w:val="center"/>
              <w:rPr>
                <w:sz w:val="28"/>
                <w:szCs w:val="28"/>
              </w:rPr>
            </w:pPr>
            <w:r>
              <w:rPr>
                <w:sz w:val="28"/>
                <w:szCs w:val="28"/>
              </w:rPr>
              <w:t>1</w:t>
            </w:r>
          </w:p>
        </w:tc>
        <w:tc>
          <w:tcPr>
            <w:tcW w:w="567" w:type="dxa"/>
            <w:tcBorders>
              <w:top w:val="single" w:sz="2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6</w:t>
            </w:r>
          </w:p>
        </w:tc>
        <w:tc>
          <w:tcPr>
            <w:tcW w:w="4792" w:type="dxa"/>
            <w:tcBorders>
              <w:top w:val="single" w:sz="2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sidRPr="005111FB">
              <w:rPr>
                <w:sz w:val="28"/>
                <w:szCs w:val="28"/>
              </w:rPr>
              <w:t>«Англійська мова»</w:t>
            </w:r>
          </w:p>
        </w:tc>
        <w:tc>
          <w:tcPr>
            <w:tcW w:w="2551" w:type="dxa"/>
            <w:tcBorders>
              <w:top w:val="single" w:sz="2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Карпюк О.Д.</w:t>
            </w:r>
          </w:p>
        </w:tc>
        <w:tc>
          <w:tcPr>
            <w:tcW w:w="1134" w:type="dxa"/>
            <w:tcBorders>
              <w:top w:val="single" w:sz="2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2023</w:t>
            </w:r>
          </w:p>
        </w:tc>
      </w:tr>
      <w:tr w:rsidR="00134067" w:rsidRPr="005111FB" w:rsidTr="00134067">
        <w:tc>
          <w:tcPr>
            <w:tcW w:w="709" w:type="dxa"/>
            <w:tcBorders>
              <w:top w:val="single" w:sz="4" w:space="0" w:color="auto"/>
              <w:left w:val="single" w:sz="4" w:space="0" w:color="auto"/>
              <w:bottom w:val="single" w:sz="4" w:space="0" w:color="auto"/>
              <w:right w:val="single" w:sz="4" w:space="0" w:color="auto"/>
            </w:tcBorders>
          </w:tcPr>
          <w:p w:rsidR="00134067" w:rsidRPr="005111FB" w:rsidRDefault="00134067" w:rsidP="00134067">
            <w:pPr>
              <w:contextualSpacing/>
              <w:jc w:val="center"/>
              <w:rPr>
                <w:sz w:val="28"/>
                <w:szCs w:val="28"/>
              </w:rPr>
            </w:pPr>
            <w:r>
              <w:rPr>
                <w:sz w:val="28"/>
                <w:szCs w:val="28"/>
              </w:rPr>
              <w:t>2</w:t>
            </w:r>
          </w:p>
        </w:tc>
        <w:tc>
          <w:tcPr>
            <w:tcW w:w="567"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6</w:t>
            </w:r>
          </w:p>
        </w:tc>
        <w:tc>
          <w:tcPr>
            <w:tcW w:w="4792"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w:t>
            </w:r>
            <w:proofErr w:type="spellStart"/>
            <w:r>
              <w:rPr>
                <w:sz w:val="28"/>
                <w:szCs w:val="28"/>
              </w:rPr>
              <w:t>Здоровя</w:t>
            </w:r>
            <w:proofErr w:type="spellEnd"/>
            <w:r>
              <w:rPr>
                <w:sz w:val="28"/>
                <w:szCs w:val="28"/>
              </w:rPr>
              <w:t>, безпека та добробут»</w:t>
            </w:r>
          </w:p>
        </w:tc>
        <w:tc>
          <w:tcPr>
            <w:tcW w:w="2551" w:type="dxa"/>
            <w:tcBorders>
              <w:top w:val="single" w:sz="4" w:space="0" w:color="auto"/>
              <w:left w:val="single" w:sz="4" w:space="0" w:color="auto"/>
              <w:bottom w:val="single" w:sz="4" w:space="0" w:color="auto"/>
              <w:right w:val="single" w:sz="4" w:space="0" w:color="auto"/>
            </w:tcBorders>
            <w:hideMark/>
          </w:tcPr>
          <w:p w:rsidR="00134067" w:rsidRDefault="00134067" w:rsidP="00134067">
            <w:pPr>
              <w:contextualSpacing/>
              <w:jc w:val="center"/>
              <w:rPr>
                <w:sz w:val="28"/>
                <w:szCs w:val="28"/>
              </w:rPr>
            </w:pPr>
            <w:proofErr w:type="spellStart"/>
            <w:r>
              <w:rPr>
                <w:sz w:val="28"/>
                <w:szCs w:val="28"/>
              </w:rPr>
              <w:t>ШиянО</w:t>
            </w:r>
            <w:proofErr w:type="spellEnd"/>
            <w:r>
              <w:rPr>
                <w:sz w:val="28"/>
                <w:szCs w:val="28"/>
              </w:rPr>
              <w:t>.,</w:t>
            </w:r>
          </w:p>
          <w:p w:rsidR="00134067" w:rsidRPr="005111FB" w:rsidRDefault="00134067" w:rsidP="00134067">
            <w:pPr>
              <w:contextualSpacing/>
              <w:jc w:val="center"/>
              <w:rPr>
                <w:sz w:val="28"/>
                <w:szCs w:val="28"/>
              </w:rPr>
            </w:pPr>
            <w:proofErr w:type="spellStart"/>
            <w:r>
              <w:rPr>
                <w:sz w:val="28"/>
                <w:szCs w:val="28"/>
              </w:rPr>
              <w:t>Волощенко</w:t>
            </w:r>
            <w:proofErr w:type="spellEnd"/>
            <w:r>
              <w:rPr>
                <w:sz w:val="28"/>
                <w:szCs w:val="28"/>
              </w:rPr>
              <w:t xml:space="preserve"> О.</w:t>
            </w:r>
          </w:p>
        </w:tc>
        <w:tc>
          <w:tcPr>
            <w:tcW w:w="1134"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2023</w:t>
            </w:r>
          </w:p>
        </w:tc>
      </w:tr>
      <w:tr w:rsidR="00134067" w:rsidRPr="005111FB" w:rsidTr="00134067">
        <w:tc>
          <w:tcPr>
            <w:tcW w:w="709" w:type="dxa"/>
            <w:tcBorders>
              <w:top w:val="single" w:sz="4" w:space="0" w:color="auto"/>
              <w:left w:val="single" w:sz="4" w:space="0" w:color="auto"/>
              <w:bottom w:val="single" w:sz="4" w:space="0" w:color="auto"/>
              <w:right w:val="single" w:sz="4" w:space="0" w:color="auto"/>
            </w:tcBorders>
          </w:tcPr>
          <w:p w:rsidR="00134067" w:rsidRPr="005111FB" w:rsidRDefault="00134067" w:rsidP="00134067">
            <w:pPr>
              <w:contextualSpacing/>
              <w:jc w:val="center"/>
              <w:rPr>
                <w:sz w:val="28"/>
                <w:szCs w:val="28"/>
              </w:rPr>
            </w:pPr>
            <w:r>
              <w:rPr>
                <w:sz w:val="28"/>
                <w:szCs w:val="28"/>
              </w:rPr>
              <w:t>3</w:t>
            </w:r>
          </w:p>
        </w:tc>
        <w:tc>
          <w:tcPr>
            <w:tcW w:w="567"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6</w:t>
            </w:r>
          </w:p>
        </w:tc>
        <w:tc>
          <w:tcPr>
            <w:tcW w:w="4792"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 Мистецтво»</w:t>
            </w:r>
          </w:p>
        </w:tc>
        <w:tc>
          <w:tcPr>
            <w:tcW w:w="2551"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proofErr w:type="spellStart"/>
            <w:r>
              <w:rPr>
                <w:sz w:val="28"/>
                <w:szCs w:val="28"/>
              </w:rPr>
              <w:t>КондратоваЛ.Г</w:t>
            </w:r>
            <w:proofErr w:type="spellEnd"/>
            <w:r>
              <w:rPr>
                <w:sz w:val="28"/>
                <w:szCs w:val="28"/>
              </w:rPr>
              <w:t>.</w:t>
            </w:r>
          </w:p>
        </w:tc>
        <w:tc>
          <w:tcPr>
            <w:tcW w:w="1134"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2022</w:t>
            </w:r>
          </w:p>
        </w:tc>
      </w:tr>
      <w:tr w:rsidR="00134067" w:rsidRPr="005111FB" w:rsidTr="00134067">
        <w:tc>
          <w:tcPr>
            <w:tcW w:w="709" w:type="dxa"/>
            <w:tcBorders>
              <w:top w:val="single" w:sz="4" w:space="0" w:color="auto"/>
              <w:left w:val="single" w:sz="4" w:space="0" w:color="auto"/>
              <w:bottom w:val="single" w:sz="4" w:space="0" w:color="auto"/>
              <w:right w:val="single" w:sz="4" w:space="0" w:color="auto"/>
            </w:tcBorders>
          </w:tcPr>
          <w:p w:rsidR="00134067" w:rsidRPr="005111FB" w:rsidRDefault="00134067" w:rsidP="00134067">
            <w:pPr>
              <w:contextualSpacing/>
              <w:jc w:val="center"/>
              <w:rPr>
                <w:sz w:val="28"/>
                <w:szCs w:val="28"/>
              </w:rPr>
            </w:pPr>
            <w:r>
              <w:rPr>
                <w:sz w:val="28"/>
                <w:szCs w:val="28"/>
              </w:rPr>
              <w:t>4</w:t>
            </w:r>
          </w:p>
        </w:tc>
        <w:tc>
          <w:tcPr>
            <w:tcW w:w="567"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6</w:t>
            </w:r>
          </w:p>
        </w:tc>
        <w:tc>
          <w:tcPr>
            <w:tcW w:w="4792"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sidRPr="005111FB">
              <w:rPr>
                <w:sz w:val="28"/>
                <w:szCs w:val="28"/>
              </w:rPr>
              <w:t>«Українська література»</w:t>
            </w:r>
          </w:p>
        </w:tc>
        <w:tc>
          <w:tcPr>
            <w:tcW w:w="2551"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proofErr w:type="spellStart"/>
            <w:r>
              <w:rPr>
                <w:sz w:val="28"/>
                <w:szCs w:val="28"/>
              </w:rPr>
              <w:t>КоваленкоЛ.Т</w:t>
            </w:r>
            <w:proofErr w:type="spellEnd"/>
            <w:r>
              <w:rPr>
                <w:sz w:val="28"/>
                <w:szCs w:val="28"/>
              </w:rPr>
              <w:t>.</w:t>
            </w:r>
          </w:p>
        </w:tc>
        <w:tc>
          <w:tcPr>
            <w:tcW w:w="1134"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2022</w:t>
            </w:r>
          </w:p>
        </w:tc>
      </w:tr>
      <w:tr w:rsidR="00134067" w:rsidRPr="005111FB" w:rsidTr="00134067">
        <w:tc>
          <w:tcPr>
            <w:tcW w:w="709" w:type="dxa"/>
            <w:tcBorders>
              <w:top w:val="single" w:sz="4" w:space="0" w:color="auto"/>
              <w:left w:val="single" w:sz="4" w:space="0" w:color="auto"/>
              <w:bottom w:val="single" w:sz="4" w:space="0" w:color="auto"/>
              <w:right w:val="single" w:sz="4" w:space="0" w:color="auto"/>
            </w:tcBorders>
          </w:tcPr>
          <w:p w:rsidR="00134067" w:rsidRPr="005111FB" w:rsidRDefault="00134067" w:rsidP="00134067">
            <w:pPr>
              <w:contextualSpacing/>
              <w:jc w:val="center"/>
              <w:rPr>
                <w:sz w:val="28"/>
                <w:szCs w:val="28"/>
              </w:rPr>
            </w:pPr>
            <w:r>
              <w:rPr>
                <w:sz w:val="28"/>
                <w:szCs w:val="28"/>
              </w:rPr>
              <w:t>5</w:t>
            </w:r>
          </w:p>
        </w:tc>
        <w:tc>
          <w:tcPr>
            <w:tcW w:w="567"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6</w:t>
            </w:r>
          </w:p>
        </w:tc>
        <w:tc>
          <w:tcPr>
            <w:tcW w:w="4792"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sidRPr="005111FB">
              <w:rPr>
                <w:sz w:val="28"/>
                <w:szCs w:val="28"/>
              </w:rPr>
              <w:t>«</w:t>
            </w:r>
            <w:r>
              <w:rPr>
                <w:sz w:val="28"/>
                <w:szCs w:val="28"/>
              </w:rPr>
              <w:t>Пізнаємо природу»</w:t>
            </w:r>
          </w:p>
        </w:tc>
        <w:tc>
          <w:tcPr>
            <w:tcW w:w="2551"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Біда Д.Д.</w:t>
            </w:r>
          </w:p>
        </w:tc>
        <w:tc>
          <w:tcPr>
            <w:tcW w:w="1134" w:type="dxa"/>
            <w:tcBorders>
              <w:top w:val="single" w:sz="4" w:space="0" w:color="auto"/>
              <w:left w:val="single" w:sz="4" w:space="0" w:color="auto"/>
              <w:bottom w:val="single" w:sz="4" w:space="0" w:color="auto"/>
              <w:right w:val="single" w:sz="4" w:space="0" w:color="auto"/>
            </w:tcBorders>
            <w:hideMark/>
          </w:tcPr>
          <w:p w:rsidR="00134067" w:rsidRDefault="00134067" w:rsidP="00134067">
            <w:pPr>
              <w:contextualSpacing/>
              <w:jc w:val="center"/>
              <w:rPr>
                <w:sz w:val="28"/>
                <w:szCs w:val="28"/>
              </w:rPr>
            </w:pPr>
            <w:r>
              <w:rPr>
                <w:sz w:val="28"/>
                <w:szCs w:val="28"/>
              </w:rPr>
              <w:t>2022</w:t>
            </w:r>
          </w:p>
        </w:tc>
      </w:tr>
      <w:tr w:rsidR="00134067" w:rsidRPr="005111FB" w:rsidTr="00134067">
        <w:trPr>
          <w:trHeight w:val="311"/>
        </w:trPr>
        <w:tc>
          <w:tcPr>
            <w:tcW w:w="709" w:type="dxa"/>
            <w:tcBorders>
              <w:top w:val="single" w:sz="4" w:space="0" w:color="auto"/>
              <w:left w:val="single" w:sz="4" w:space="0" w:color="auto"/>
              <w:bottom w:val="single" w:sz="4" w:space="0" w:color="auto"/>
              <w:right w:val="single" w:sz="4" w:space="0" w:color="auto"/>
            </w:tcBorders>
          </w:tcPr>
          <w:p w:rsidR="00134067" w:rsidRPr="00664F14" w:rsidRDefault="00134067" w:rsidP="00134067">
            <w:pPr>
              <w:jc w:val="center"/>
              <w:rPr>
                <w:sz w:val="28"/>
                <w:szCs w:val="28"/>
              </w:rPr>
            </w:pPr>
            <w:r w:rsidRPr="00664F14">
              <w:rPr>
                <w:sz w:val="28"/>
                <w:szCs w:val="28"/>
              </w:rPr>
              <w:t>6</w:t>
            </w:r>
          </w:p>
        </w:tc>
        <w:tc>
          <w:tcPr>
            <w:tcW w:w="567" w:type="dxa"/>
            <w:tcBorders>
              <w:top w:val="single" w:sz="4" w:space="0" w:color="auto"/>
              <w:left w:val="single" w:sz="4" w:space="0" w:color="auto"/>
              <w:bottom w:val="single" w:sz="4" w:space="0" w:color="auto"/>
              <w:right w:val="single" w:sz="4" w:space="0" w:color="auto"/>
            </w:tcBorders>
            <w:hideMark/>
          </w:tcPr>
          <w:p w:rsidR="00134067" w:rsidRPr="00664F14" w:rsidRDefault="00134067" w:rsidP="00134067">
            <w:pPr>
              <w:jc w:val="center"/>
              <w:rPr>
                <w:sz w:val="28"/>
                <w:szCs w:val="28"/>
              </w:rPr>
            </w:pPr>
            <w:r w:rsidRPr="00664F14">
              <w:rPr>
                <w:sz w:val="28"/>
                <w:szCs w:val="28"/>
              </w:rPr>
              <w:t>6</w:t>
            </w:r>
          </w:p>
        </w:tc>
        <w:tc>
          <w:tcPr>
            <w:tcW w:w="4792" w:type="dxa"/>
            <w:tcBorders>
              <w:top w:val="single" w:sz="4" w:space="0" w:color="auto"/>
              <w:left w:val="single" w:sz="4" w:space="0" w:color="auto"/>
              <w:bottom w:val="single" w:sz="4" w:space="0" w:color="auto"/>
              <w:right w:val="single" w:sz="4" w:space="0" w:color="auto"/>
            </w:tcBorders>
            <w:hideMark/>
          </w:tcPr>
          <w:p w:rsidR="00134067" w:rsidRPr="00664F14" w:rsidRDefault="00134067" w:rsidP="00134067">
            <w:pPr>
              <w:jc w:val="center"/>
              <w:rPr>
                <w:sz w:val="28"/>
                <w:szCs w:val="28"/>
              </w:rPr>
            </w:pPr>
            <w:r w:rsidRPr="00664F14">
              <w:rPr>
                <w:sz w:val="28"/>
                <w:szCs w:val="28"/>
              </w:rPr>
              <w:t>«Зарубіжна література»</w:t>
            </w:r>
          </w:p>
        </w:tc>
        <w:tc>
          <w:tcPr>
            <w:tcW w:w="2551" w:type="dxa"/>
            <w:tcBorders>
              <w:top w:val="single" w:sz="4" w:space="0" w:color="auto"/>
              <w:left w:val="single" w:sz="4" w:space="0" w:color="auto"/>
              <w:bottom w:val="single" w:sz="4" w:space="0" w:color="auto"/>
              <w:right w:val="single" w:sz="4" w:space="0" w:color="auto"/>
            </w:tcBorders>
            <w:hideMark/>
          </w:tcPr>
          <w:p w:rsidR="00134067" w:rsidRPr="00664F14" w:rsidRDefault="00134067" w:rsidP="00134067">
            <w:pPr>
              <w:jc w:val="center"/>
              <w:rPr>
                <w:sz w:val="28"/>
                <w:szCs w:val="28"/>
              </w:rPr>
            </w:pPr>
            <w:r w:rsidRPr="00664F14">
              <w:rPr>
                <w:sz w:val="28"/>
                <w:szCs w:val="28"/>
              </w:rPr>
              <w:t>Ніколенко О.М.</w:t>
            </w:r>
          </w:p>
        </w:tc>
        <w:tc>
          <w:tcPr>
            <w:tcW w:w="1134" w:type="dxa"/>
            <w:tcBorders>
              <w:top w:val="single" w:sz="4" w:space="0" w:color="auto"/>
              <w:left w:val="single" w:sz="4" w:space="0" w:color="auto"/>
              <w:bottom w:val="single" w:sz="4" w:space="0" w:color="auto"/>
              <w:right w:val="single" w:sz="4" w:space="0" w:color="auto"/>
            </w:tcBorders>
            <w:hideMark/>
          </w:tcPr>
          <w:p w:rsidR="00134067" w:rsidRPr="00664F14" w:rsidRDefault="00134067" w:rsidP="00134067">
            <w:pPr>
              <w:jc w:val="center"/>
              <w:rPr>
                <w:sz w:val="28"/>
                <w:szCs w:val="28"/>
              </w:rPr>
            </w:pPr>
            <w:r w:rsidRPr="00664F14">
              <w:rPr>
                <w:sz w:val="28"/>
                <w:szCs w:val="28"/>
              </w:rPr>
              <w:t>2022</w:t>
            </w:r>
          </w:p>
        </w:tc>
      </w:tr>
      <w:tr w:rsidR="00134067" w:rsidRPr="005111FB" w:rsidTr="00134067">
        <w:tc>
          <w:tcPr>
            <w:tcW w:w="709" w:type="dxa"/>
            <w:tcBorders>
              <w:top w:val="single" w:sz="4" w:space="0" w:color="auto"/>
              <w:left w:val="single" w:sz="4" w:space="0" w:color="auto"/>
              <w:bottom w:val="single" w:sz="4" w:space="0" w:color="auto"/>
              <w:right w:val="single" w:sz="4" w:space="0" w:color="auto"/>
            </w:tcBorders>
          </w:tcPr>
          <w:p w:rsidR="00134067" w:rsidRPr="005111FB" w:rsidRDefault="00134067" w:rsidP="00134067">
            <w:pPr>
              <w:contextualSpacing/>
              <w:jc w:val="center"/>
              <w:rPr>
                <w:sz w:val="28"/>
                <w:szCs w:val="28"/>
              </w:rPr>
            </w:pPr>
            <w:r>
              <w:rPr>
                <w:sz w:val="28"/>
                <w:szCs w:val="28"/>
              </w:rPr>
              <w:t>7</w:t>
            </w:r>
          </w:p>
        </w:tc>
        <w:tc>
          <w:tcPr>
            <w:tcW w:w="567"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6</w:t>
            </w:r>
          </w:p>
        </w:tc>
        <w:tc>
          <w:tcPr>
            <w:tcW w:w="4792"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sidRPr="005111FB">
              <w:rPr>
                <w:sz w:val="28"/>
                <w:szCs w:val="28"/>
              </w:rPr>
              <w:t>«Математика»</w:t>
            </w:r>
          </w:p>
        </w:tc>
        <w:tc>
          <w:tcPr>
            <w:tcW w:w="2551"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proofErr w:type="spellStart"/>
            <w:r w:rsidRPr="005111FB">
              <w:rPr>
                <w:sz w:val="28"/>
                <w:szCs w:val="28"/>
              </w:rPr>
              <w:t>О.С.Істер</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2023</w:t>
            </w:r>
          </w:p>
        </w:tc>
      </w:tr>
      <w:tr w:rsidR="00134067" w:rsidRPr="005111FB" w:rsidTr="00134067">
        <w:tc>
          <w:tcPr>
            <w:tcW w:w="709" w:type="dxa"/>
            <w:tcBorders>
              <w:top w:val="single" w:sz="4" w:space="0" w:color="auto"/>
              <w:left w:val="single" w:sz="4" w:space="0" w:color="auto"/>
              <w:bottom w:val="single" w:sz="4" w:space="0" w:color="auto"/>
              <w:right w:val="single" w:sz="4" w:space="0" w:color="auto"/>
            </w:tcBorders>
          </w:tcPr>
          <w:p w:rsidR="00134067" w:rsidRPr="005111FB" w:rsidRDefault="00134067" w:rsidP="00134067">
            <w:pPr>
              <w:contextualSpacing/>
              <w:jc w:val="center"/>
              <w:rPr>
                <w:sz w:val="28"/>
                <w:szCs w:val="28"/>
              </w:rPr>
            </w:pPr>
            <w:r>
              <w:rPr>
                <w:sz w:val="28"/>
                <w:szCs w:val="28"/>
              </w:rPr>
              <w:t>8</w:t>
            </w:r>
          </w:p>
        </w:tc>
        <w:tc>
          <w:tcPr>
            <w:tcW w:w="567"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6</w:t>
            </w:r>
          </w:p>
        </w:tc>
        <w:tc>
          <w:tcPr>
            <w:tcW w:w="4792"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sidRPr="005111FB">
              <w:rPr>
                <w:sz w:val="28"/>
                <w:szCs w:val="28"/>
              </w:rPr>
              <w:t>«Інформатика»</w:t>
            </w:r>
          </w:p>
        </w:tc>
        <w:tc>
          <w:tcPr>
            <w:tcW w:w="2551" w:type="dxa"/>
            <w:tcBorders>
              <w:top w:val="single" w:sz="4" w:space="0" w:color="auto"/>
              <w:left w:val="single" w:sz="4" w:space="0" w:color="auto"/>
              <w:bottom w:val="single" w:sz="4" w:space="0" w:color="auto"/>
              <w:right w:val="single" w:sz="2" w:space="0" w:color="auto"/>
            </w:tcBorders>
            <w:hideMark/>
          </w:tcPr>
          <w:p w:rsidR="00134067" w:rsidRPr="005111FB" w:rsidRDefault="00134067" w:rsidP="00134067">
            <w:pPr>
              <w:contextualSpacing/>
              <w:jc w:val="center"/>
              <w:rPr>
                <w:sz w:val="28"/>
                <w:szCs w:val="28"/>
              </w:rPr>
            </w:pPr>
            <w:proofErr w:type="spellStart"/>
            <w:r>
              <w:rPr>
                <w:sz w:val="28"/>
                <w:szCs w:val="28"/>
              </w:rPr>
              <w:t>Ривкінд</w:t>
            </w:r>
            <w:proofErr w:type="spellEnd"/>
            <w:r>
              <w:rPr>
                <w:sz w:val="28"/>
                <w:szCs w:val="28"/>
              </w:rPr>
              <w:t xml:space="preserve"> Й.Я.</w:t>
            </w:r>
          </w:p>
        </w:tc>
        <w:tc>
          <w:tcPr>
            <w:tcW w:w="1134" w:type="dxa"/>
            <w:tcBorders>
              <w:top w:val="single" w:sz="4" w:space="0" w:color="auto"/>
              <w:left w:val="single" w:sz="2"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2023</w:t>
            </w:r>
          </w:p>
        </w:tc>
      </w:tr>
      <w:tr w:rsidR="00134067" w:rsidRPr="005111FB" w:rsidTr="00134067">
        <w:tc>
          <w:tcPr>
            <w:tcW w:w="709" w:type="dxa"/>
            <w:tcBorders>
              <w:top w:val="single" w:sz="4" w:space="0" w:color="auto"/>
              <w:left w:val="single" w:sz="4" w:space="0" w:color="auto"/>
              <w:bottom w:val="single" w:sz="4" w:space="0" w:color="auto"/>
              <w:right w:val="single" w:sz="4" w:space="0" w:color="auto"/>
            </w:tcBorders>
          </w:tcPr>
          <w:p w:rsidR="00134067" w:rsidRDefault="00134067" w:rsidP="00134067">
            <w:pPr>
              <w:contextualSpacing/>
              <w:jc w:val="center"/>
              <w:rPr>
                <w:sz w:val="28"/>
                <w:szCs w:val="28"/>
              </w:rPr>
            </w:pPr>
            <w:r>
              <w:rPr>
                <w:sz w:val="28"/>
                <w:szCs w:val="28"/>
              </w:rPr>
              <w:t>9</w:t>
            </w:r>
          </w:p>
        </w:tc>
        <w:tc>
          <w:tcPr>
            <w:tcW w:w="567"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6</w:t>
            </w:r>
          </w:p>
        </w:tc>
        <w:tc>
          <w:tcPr>
            <w:tcW w:w="4792"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 Українська мова»</w:t>
            </w:r>
          </w:p>
        </w:tc>
        <w:tc>
          <w:tcPr>
            <w:tcW w:w="2551" w:type="dxa"/>
            <w:tcBorders>
              <w:top w:val="single" w:sz="4" w:space="0" w:color="auto"/>
              <w:left w:val="single" w:sz="4" w:space="0" w:color="auto"/>
              <w:bottom w:val="single" w:sz="4" w:space="0" w:color="auto"/>
              <w:right w:val="single" w:sz="2" w:space="0" w:color="auto"/>
            </w:tcBorders>
            <w:hideMark/>
          </w:tcPr>
          <w:p w:rsidR="00134067" w:rsidRDefault="00134067" w:rsidP="00134067">
            <w:pPr>
              <w:contextualSpacing/>
              <w:jc w:val="center"/>
              <w:rPr>
                <w:sz w:val="28"/>
                <w:szCs w:val="28"/>
              </w:rPr>
            </w:pPr>
            <w:proofErr w:type="spellStart"/>
            <w:r>
              <w:rPr>
                <w:sz w:val="28"/>
                <w:szCs w:val="28"/>
              </w:rPr>
              <w:t>КоваленкоЛ.Т</w:t>
            </w:r>
            <w:proofErr w:type="spellEnd"/>
            <w:r>
              <w:rPr>
                <w:sz w:val="28"/>
                <w:szCs w:val="28"/>
              </w:rPr>
              <w:t>.</w:t>
            </w:r>
          </w:p>
        </w:tc>
        <w:tc>
          <w:tcPr>
            <w:tcW w:w="1134" w:type="dxa"/>
            <w:tcBorders>
              <w:top w:val="single" w:sz="4" w:space="0" w:color="auto"/>
              <w:left w:val="single" w:sz="2"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2022</w:t>
            </w:r>
          </w:p>
        </w:tc>
      </w:tr>
      <w:tr w:rsidR="00134067" w:rsidRPr="005111FB" w:rsidTr="00134067">
        <w:tc>
          <w:tcPr>
            <w:tcW w:w="709" w:type="dxa"/>
            <w:tcBorders>
              <w:top w:val="single" w:sz="4" w:space="0" w:color="auto"/>
              <w:left w:val="single" w:sz="4" w:space="0" w:color="auto"/>
              <w:bottom w:val="single" w:sz="4" w:space="0" w:color="auto"/>
              <w:right w:val="single" w:sz="4" w:space="0" w:color="auto"/>
            </w:tcBorders>
          </w:tcPr>
          <w:p w:rsidR="00134067" w:rsidRDefault="00134067" w:rsidP="00134067">
            <w:pPr>
              <w:contextualSpacing/>
              <w:jc w:val="center"/>
              <w:rPr>
                <w:sz w:val="28"/>
                <w:szCs w:val="28"/>
              </w:rPr>
            </w:pPr>
            <w:r>
              <w:rPr>
                <w:sz w:val="28"/>
                <w:szCs w:val="28"/>
              </w:rPr>
              <w:t>10</w:t>
            </w:r>
          </w:p>
        </w:tc>
        <w:tc>
          <w:tcPr>
            <w:tcW w:w="567"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6</w:t>
            </w:r>
          </w:p>
        </w:tc>
        <w:tc>
          <w:tcPr>
            <w:tcW w:w="4792"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 Етика»</w:t>
            </w:r>
          </w:p>
        </w:tc>
        <w:tc>
          <w:tcPr>
            <w:tcW w:w="2551" w:type="dxa"/>
            <w:tcBorders>
              <w:top w:val="single" w:sz="4" w:space="0" w:color="auto"/>
              <w:left w:val="single" w:sz="4" w:space="0" w:color="auto"/>
              <w:bottom w:val="single" w:sz="4" w:space="0" w:color="auto"/>
              <w:right w:val="single" w:sz="2" w:space="0" w:color="auto"/>
            </w:tcBorders>
            <w:hideMark/>
          </w:tcPr>
          <w:p w:rsidR="00134067" w:rsidRDefault="00134067" w:rsidP="00134067">
            <w:pPr>
              <w:contextualSpacing/>
              <w:jc w:val="center"/>
              <w:rPr>
                <w:sz w:val="28"/>
                <w:szCs w:val="28"/>
              </w:rPr>
            </w:pPr>
            <w:r>
              <w:rPr>
                <w:sz w:val="28"/>
                <w:szCs w:val="28"/>
              </w:rPr>
              <w:t>Фесенко В.І.</w:t>
            </w:r>
          </w:p>
        </w:tc>
        <w:tc>
          <w:tcPr>
            <w:tcW w:w="1134" w:type="dxa"/>
            <w:tcBorders>
              <w:top w:val="single" w:sz="4" w:space="0" w:color="auto"/>
              <w:left w:val="single" w:sz="2"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2005</w:t>
            </w:r>
          </w:p>
        </w:tc>
      </w:tr>
      <w:tr w:rsidR="00134067" w:rsidRPr="005111FB" w:rsidTr="00134067">
        <w:tc>
          <w:tcPr>
            <w:tcW w:w="709" w:type="dxa"/>
            <w:tcBorders>
              <w:top w:val="single" w:sz="4" w:space="0" w:color="auto"/>
              <w:left w:val="single" w:sz="4" w:space="0" w:color="auto"/>
              <w:bottom w:val="single" w:sz="4" w:space="0" w:color="auto"/>
              <w:right w:val="single" w:sz="4" w:space="0" w:color="auto"/>
            </w:tcBorders>
          </w:tcPr>
          <w:p w:rsidR="00134067" w:rsidRDefault="00134067" w:rsidP="00134067">
            <w:pPr>
              <w:contextualSpacing/>
              <w:jc w:val="center"/>
              <w:rPr>
                <w:sz w:val="28"/>
                <w:szCs w:val="28"/>
              </w:rPr>
            </w:pPr>
            <w:r>
              <w:rPr>
                <w:sz w:val="28"/>
                <w:szCs w:val="28"/>
              </w:rPr>
              <w:t>11</w:t>
            </w:r>
          </w:p>
        </w:tc>
        <w:tc>
          <w:tcPr>
            <w:tcW w:w="567"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6</w:t>
            </w:r>
          </w:p>
        </w:tc>
        <w:tc>
          <w:tcPr>
            <w:tcW w:w="4792" w:type="dxa"/>
            <w:tcBorders>
              <w:top w:val="single" w:sz="4" w:space="0" w:color="auto"/>
              <w:left w:val="single" w:sz="4"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«Технології»</w:t>
            </w:r>
          </w:p>
        </w:tc>
        <w:tc>
          <w:tcPr>
            <w:tcW w:w="2551" w:type="dxa"/>
            <w:tcBorders>
              <w:top w:val="single" w:sz="4" w:space="0" w:color="auto"/>
              <w:left w:val="single" w:sz="4" w:space="0" w:color="auto"/>
              <w:bottom w:val="single" w:sz="4" w:space="0" w:color="auto"/>
              <w:right w:val="single" w:sz="2" w:space="0" w:color="auto"/>
            </w:tcBorders>
            <w:hideMark/>
          </w:tcPr>
          <w:p w:rsidR="00134067" w:rsidRDefault="00134067" w:rsidP="00134067">
            <w:pPr>
              <w:contextualSpacing/>
              <w:jc w:val="center"/>
              <w:rPr>
                <w:sz w:val="28"/>
                <w:szCs w:val="28"/>
              </w:rPr>
            </w:pPr>
            <w:r>
              <w:rPr>
                <w:sz w:val="28"/>
                <w:szCs w:val="28"/>
              </w:rPr>
              <w:t>Терещук А.І.</w:t>
            </w:r>
          </w:p>
        </w:tc>
        <w:tc>
          <w:tcPr>
            <w:tcW w:w="1134" w:type="dxa"/>
            <w:tcBorders>
              <w:top w:val="single" w:sz="4" w:space="0" w:color="auto"/>
              <w:left w:val="single" w:sz="2" w:space="0" w:color="auto"/>
              <w:bottom w:val="single" w:sz="4" w:space="0" w:color="auto"/>
              <w:right w:val="single" w:sz="4" w:space="0" w:color="auto"/>
            </w:tcBorders>
            <w:hideMark/>
          </w:tcPr>
          <w:p w:rsidR="00134067" w:rsidRPr="005111FB" w:rsidRDefault="00134067" w:rsidP="00134067">
            <w:pPr>
              <w:contextualSpacing/>
              <w:jc w:val="center"/>
              <w:rPr>
                <w:sz w:val="28"/>
                <w:szCs w:val="28"/>
              </w:rPr>
            </w:pPr>
            <w:r>
              <w:rPr>
                <w:sz w:val="28"/>
                <w:szCs w:val="28"/>
              </w:rPr>
              <w:t>2022</w:t>
            </w:r>
          </w:p>
        </w:tc>
      </w:tr>
      <w:tr w:rsidR="00134067" w:rsidRPr="005111FB" w:rsidTr="00134067">
        <w:trPr>
          <w:trHeight w:val="349"/>
        </w:trPr>
        <w:tc>
          <w:tcPr>
            <w:tcW w:w="709" w:type="dxa"/>
            <w:tcBorders>
              <w:top w:val="single" w:sz="4" w:space="0" w:color="auto"/>
              <w:left w:val="single" w:sz="4" w:space="0" w:color="auto"/>
              <w:bottom w:val="single" w:sz="4" w:space="0" w:color="auto"/>
              <w:right w:val="single" w:sz="4" w:space="0" w:color="auto"/>
            </w:tcBorders>
          </w:tcPr>
          <w:p w:rsidR="00134067" w:rsidRPr="00664F14" w:rsidRDefault="00134067" w:rsidP="00134067">
            <w:pPr>
              <w:rPr>
                <w:sz w:val="28"/>
                <w:szCs w:val="28"/>
              </w:rPr>
            </w:pPr>
            <w:r w:rsidRPr="00664F14">
              <w:rPr>
                <w:sz w:val="28"/>
                <w:szCs w:val="28"/>
              </w:rPr>
              <w:t>12</w:t>
            </w:r>
          </w:p>
        </w:tc>
        <w:tc>
          <w:tcPr>
            <w:tcW w:w="567" w:type="dxa"/>
            <w:tcBorders>
              <w:top w:val="single" w:sz="4" w:space="0" w:color="auto"/>
              <w:left w:val="single" w:sz="4" w:space="0" w:color="auto"/>
              <w:bottom w:val="single" w:sz="4" w:space="0" w:color="auto"/>
              <w:right w:val="single" w:sz="4" w:space="0" w:color="auto"/>
            </w:tcBorders>
            <w:hideMark/>
          </w:tcPr>
          <w:p w:rsidR="00134067" w:rsidRPr="00664F14" w:rsidRDefault="00134067" w:rsidP="00134067">
            <w:pPr>
              <w:rPr>
                <w:sz w:val="28"/>
                <w:szCs w:val="28"/>
              </w:rPr>
            </w:pPr>
            <w:r>
              <w:rPr>
                <w:sz w:val="28"/>
                <w:szCs w:val="28"/>
              </w:rPr>
              <w:t xml:space="preserve"> </w:t>
            </w:r>
            <w:r w:rsidRPr="00664F14">
              <w:rPr>
                <w:sz w:val="28"/>
                <w:szCs w:val="28"/>
              </w:rPr>
              <w:t>6</w:t>
            </w:r>
          </w:p>
        </w:tc>
        <w:tc>
          <w:tcPr>
            <w:tcW w:w="4792" w:type="dxa"/>
            <w:tcBorders>
              <w:top w:val="single" w:sz="4" w:space="0" w:color="auto"/>
              <w:left w:val="single" w:sz="4" w:space="0" w:color="auto"/>
              <w:bottom w:val="single" w:sz="4" w:space="0" w:color="auto"/>
              <w:right w:val="single" w:sz="4" w:space="0" w:color="auto"/>
            </w:tcBorders>
            <w:hideMark/>
          </w:tcPr>
          <w:p w:rsidR="00134067" w:rsidRPr="00664F14" w:rsidRDefault="00134067" w:rsidP="00134067">
            <w:pPr>
              <w:rPr>
                <w:sz w:val="28"/>
                <w:szCs w:val="28"/>
              </w:rPr>
            </w:pPr>
            <w:r w:rsidRPr="00664F14">
              <w:rPr>
                <w:sz w:val="28"/>
                <w:szCs w:val="28"/>
              </w:rPr>
              <w:t>«Досліджуємо історію і суспільство»</w:t>
            </w:r>
          </w:p>
        </w:tc>
        <w:tc>
          <w:tcPr>
            <w:tcW w:w="2551" w:type="dxa"/>
            <w:tcBorders>
              <w:top w:val="single" w:sz="4" w:space="0" w:color="auto"/>
              <w:left w:val="single" w:sz="4" w:space="0" w:color="auto"/>
              <w:bottom w:val="single" w:sz="4" w:space="0" w:color="auto"/>
              <w:right w:val="single" w:sz="4" w:space="0" w:color="auto"/>
            </w:tcBorders>
            <w:hideMark/>
          </w:tcPr>
          <w:p w:rsidR="00134067" w:rsidRPr="00664F14" w:rsidRDefault="00134067" w:rsidP="00134067">
            <w:pPr>
              <w:rPr>
                <w:sz w:val="28"/>
                <w:szCs w:val="28"/>
              </w:rPr>
            </w:pPr>
            <w:proofErr w:type="spellStart"/>
            <w:r w:rsidRPr="00664F14">
              <w:rPr>
                <w:sz w:val="28"/>
                <w:szCs w:val="28"/>
              </w:rPr>
              <w:t>Пометун</w:t>
            </w:r>
            <w:proofErr w:type="spellEnd"/>
            <w:r w:rsidRPr="00664F14">
              <w:rPr>
                <w:sz w:val="28"/>
                <w:szCs w:val="28"/>
              </w:rPr>
              <w:t xml:space="preserve">  О.І.</w:t>
            </w:r>
          </w:p>
        </w:tc>
        <w:tc>
          <w:tcPr>
            <w:tcW w:w="1134" w:type="dxa"/>
            <w:tcBorders>
              <w:top w:val="single" w:sz="4" w:space="0" w:color="auto"/>
              <w:left w:val="single" w:sz="4" w:space="0" w:color="auto"/>
              <w:bottom w:val="single" w:sz="4" w:space="0" w:color="auto"/>
              <w:right w:val="single" w:sz="4" w:space="0" w:color="auto"/>
            </w:tcBorders>
            <w:hideMark/>
          </w:tcPr>
          <w:p w:rsidR="00134067" w:rsidRPr="00664F14" w:rsidRDefault="00134067" w:rsidP="00134067">
            <w:pPr>
              <w:rPr>
                <w:sz w:val="28"/>
                <w:szCs w:val="28"/>
              </w:rPr>
            </w:pPr>
            <w:r w:rsidRPr="00664F14">
              <w:rPr>
                <w:sz w:val="28"/>
                <w:szCs w:val="28"/>
              </w:rPr>
              <w:t>2023</w:t>
            </w:r>
          </w:p>
        </w:tc>
      </w:tr>
      <w:tr w:rsidR="00134067" w:rsidRPr="005111FB" w:rsidTr="00134067">
        <w:trPr>
          <w:trHeight w:val="415"/>
        </w:trPr>
        <w:tc>
          <w:tcPr>
            <w:tcW w:w="709" w:type="dxa"/>
            <w:tcBorders>
              <w:top w:val="single" w:sz="4" w:space="0" w:color="auto"/>
              <w:left w:val="single" w:sz="4" w:space="0" w:color="auto"/>
              <w:bottom w:val="single" w:sz="4" w:space="0" w:color="auto"/>
              <w:right w:val="single" w:sz="4" w:space="0" w:color="auto"/>
            </w:tcBorders>
          </w:tcPr>
          <w:p w:rsidR="00134067" w:rsidRPr="00664F14" w:rsidRDefault="00134067" w:rsidP="00134067">
            <w:pPr>
              <w:rPr>
                <w:sz w:val="28"/>
                <w:szCs w:val="28"/>
              </w:rPr>
            </w:pPr>
            <w:r w:rsidRPr="00664F14">
              <w:rPr>
                <w:sz w:val="28"/>
                <w:szCs w:val="28"/>
              </w:rPr>
              <w:t>13</w:t>
            </w:r>
          </w:p>
        </w:tc>
        <w:tc>
          <w:tcPr>
            <w:tcW w:w="567" w:type="dxa"/>
            <w:tcBorders>
              <w:top w:val="single" w:sz="4" w:space="0" w:color="auto"/>
              <w:left w:val="single" w:sz="4" w:space="0" w:color="auto"/>
              <w:bottom w:val="single" w:sz="4" w:space="0" w:color="auto"/>
              <w:right w:val="single" w:sz="4" w:space="0" w:color="auto"/>
            </w:tcBorders>
          </w:tcPr>
          <w:p w:rsidR="00134067" w:rsidRPr="00664F14" w:rsidRDefault="00134067" w:rsidP="00134067">
            <w:pPr>
              <w:rPr>
                <w:sz w:val="28"/>
                <w:szCs w:val="28"/>
              </w:rPr>
            </w:pPr>
            <w:r w:rsidRPr="00664F14">
              <w:rPr>
                <w:sz w:val="28"/>
                <w:szCs w:val="28"/>
              </w:rPr>
              <w:t>6</w:t>
            </w:r>
          </w:p>
        </w:tc>
        <w:tc>
          <w:tcPr>
            <w:tcW w:w="4792" w:type="dxa"/>
            <w:tcBorders>
              <w:top w:val="single" w:sz="4" w:space="0" w:color="auto"/>
              <w:left w:val="single" w:sz="4" w:space="0" w:color="auto"/>
              <w:bottom w:val="single" w:sz="4" w:space="0" w:color="auto"/>
              <w:right w:val="single" w:sz="4" w:space="0" w:color="auto"/>
            </w:tcBorders>
          </w:tcPr>
          <w:p w:rsidR="00134067" w:rsidRPr="00664F14" w:rsidRDefault="00134067" w:rsidP="00134067">
            <w:pPr>
              <w:rPr>
                <w:sz w:val="28"/>
                <w:szCs w:val="28"/>
              </w:rPr>
            </w:pPr>
            <w:r w:rsidRPr="00664F14">
              <w:rPr>
                <w:sz w:val="28"/>
                <w:szCs w:val="28"/>
              </w:rPr>
              <w:t>« Українська мова»</w:t>
            </w:r>
          </w:p>
        </w:tc>
        <w:tc>
          <w:tcPr>
            <w:tcW w:w="2551" w:type="dxa"/>
            <w:tcBorders>
              <w:top w:val="single" w:sz="4" w:space="0" w:color="auto"/>
              <w:left w:val="single" w:sz="4" w:space="0" w:color="auto"/>
              <w:bottom w:val="single" w:sz="4" w:space="0" w:color="auto"/>
              <w:right w:val="single" w:sz="4" w:space="0" w:color="auto"/>
            </w:tcBorders>
          </w:tcPr>
          <w:p w:rsidR="00134067" w:rsidRPr="00664F14" w:rsidRDefault="00134067" w:rsidP="00134067">
            <w:pPr>
              <w:rPr>
                <w:sz w:val="28"/>
                <w:szCs w:val="28"/>
              </w:rPr>
            </w:pPr>
            <w:r w:rsidRPr="00664F14">
              <w:rPr>
                <w:sz w:val="28"/>
                <w:szCs w:val="28"/>
              </w:rPr>
              <w:t xml:space="preserve">Заболотний О., </w:t>
            </w:r>
          </w:p>
        </w:tc>
        <w:tc>
          <w:tcPr>
            <w:tcW w:w="1134" w:type="dxa"/>
            <w:tcBorders>
              <w:top w:val="single" w:sz="4" w:space="0" w:color="auto"/>
              <w:left w:val="single" w:sz="4" w:space="0" w:color="auto"/>
              <w:bottom w:val="single" w:sz="4" w:space="0" w:color="auto"/>
              <w:right w:val="single" w:sz="4" w:space="0" w:color="auto"/>
            </w:tcBorders>
          </w:tcPr>
          <w:p w:rsidR="00134067" w:rsidRPr="00664F14" w:rsidRDefault="00134067" w:rsidP="00134067">
            <w:pPr>
              <w:rPr>
                <w:sz w:val="28"/>
                <w:szCs w:val="28"/>
              </w:rPr>
            </w:pPr>
            <w:r w:rsidRPr="00664F14">
              <w:rPr>
                <w:sz w:val="28"/>
                <w:szCs w:val="28"/>
              </w:rPr>
              <w:t>2023</w:t>
            </w:r>
          </w:p>
        </w:tc>
      </w:tr>
    </w:tbl>
    <w:p w:rsidR="00BD4246" w:rsidRDefault="00BD4246" w:rsidP="00134067"/>
    <w:sectPr w:rsidR="00BD4246" w:rsidSect="00134067">
      <w:footerReference w:type="default" r:id="rId9"/>
      <w:type w:val="continuous"/>
      <w:pgSz w:w="11910" w:h="16840"/>
      <w:pgMar w:top="1040" w:right="740" w:bottom="1200" w:left="1418"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11A92" w:rsidRDefault="00E11A92" w:rsidP="000A0289">
      <w:r>
        <w:separator/>
      </w:r>
    </w:p>
  </w:endnote>
  <w:endnote w:type="continuationSeparator" w:id="0">
    <w:p w:rsidR="00E11A92" w:rsidRDefault="00E11A92" w:rsidP="000A0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19F" w:csb1="00000000"/>
  </w:font>
  <w:font w:name="Carlito">
    <w:altName w:val="Arial"/>
    <w:charset w:val="CC"/>
    <w:family w:val="swiss"/>
    <w:pitch w:val="variable"/>
    <w:sig w:usb0="E10002FF"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11A92" w:rsidRDefault="00E11A92">
    <w:pPr>
      <w:pStyle w:val="a3"/>
      <w:spacing w:line="14" w:lineRule="auto"/>
      <w:rPr>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11A92" w:rsidRDefault="00E11A92">
    <w:pPr>
      <w:pStyle w:val="a3"/>
      <w:spacing w:line="14" w:lineRule="auto"/>
      <w:rPr>
        <w:sz w:val="20"/>
      </w:rPr>
    </w:pPr>
    <w:r>
      <w:pict>
        <v:shapetype id="_x0000_t202" coordsize="21600,21600" o:spt="202" path="m,l,21600r21600,l21600,xe">
          <v:stroke joinstyle="miter"/>
          <v:path gradientshapeok="t" o:connecttype="rect"/>
        </v:shapetype>
        <v:shape id="_x0000_s1025" type="#_x0000_t202" style="position:absolute;margin-left:412.35pt;margin-top:534.2pt;width:17.3pt;height:13.05pt;z-index:-251658752;mso-position-horizontal-relative:page;mso-position-vertical-relative:page" filled="f" stroked="f">
          <v:textbox inset="0,0,0,0">
            <w:txbxContent>
              <w:p w:rsidR="00E11A92" w:rsidRDefault="00E11A92">
                <w:pPr>
                  <w:spacing w:line="245" w:lineRule="exact"/>
                  <w:ind w:left="60"/>
                  <w:rPr>
                    <w:rFonts w:ascii="Carlito"/>
                  </w:rPr>
                </w:pPr>
                <w:r>
                  <w:fldChar w:fldCharType="begin"/>
                </w:r>
                <w:r>
                  <w:rPr>
                    <w:rFonts w:ascii="Carlito"/>
                  </w:rPr>
                  <w:instrText xml:space="preserve"> PAGE </w:instrText>
                </w:r>
                <w:r>
                  <w:fldChar w:fldCharType="separate"/>
                </w:r>
                <w:r>
                  <w:rPr>
                    <w:rFonts w:ascii="Carlito"/>
                    <w:noProof/>
                  </w:rPr>
                  <w:t>23</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11A92" w:rsidRDefault="00E11A92" w:rsidP="000A0289">
      <w:r>
        <w:separator/>
      </w:r>
    </w:p>
  </w:footnote>
  <w:footnote w:type="continuationSeparator" w:id="0">
    <w:p w:rsidR="00E11A92" w:rsidRDefault="00E11A92" w:rsidP="000A0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7714"/>
    <w:multiLevelType w:val="hybridMultilevel"/>
    <w:tmpl w:val="2732069A"/>
    <w:lvl w:ilvl="0" w:tplc="95185550">
      <w:numFmt w:val="bullet"/>
      <w:lvlText w:val=""/>
      <w:lvlJc w:val="left"/>
      <w:pPr>
        <w:ind w:left="576" w:hanging="708"/>
      </w:pPr>
      <w:rPr>
        <w:rFonts w:ascii="Symbol" w:eastAsia="Symbol" w:hAnsi="Symbol" w:cs="Symbol" w:hint="default"/>
        <w:w w:val="100"/>
        <w:sz w:val="28"/>
        <w:szCs w:val="28"/>
        <w:lang w:val="uk-UA" w:eastAsia="en-US" w:bidi="ar-SA"/>
      </w:rPr>
    </w:lvl>
    <w:lvl w:ilvl="1" w:tplc="37007EE0">
      <w:numFmt w:val="bullet"/>
      <w:lvlText w:val="•"/>
      <w:lvlJc w:val="left"/>
      <w:pPr>
        <w:ind w:left="1578" w:hanging="708"/>
      </w:pPr>
      <w:rPr>
        <w:rFonts w:hint="default"/>
        <w:lang w:val="uk-UA" w:eastAsia="en-US" w:bidi="ar-SA"/>
      </w:rPr>
    </w:lvl>
    <w:lvl w:ilvl="2" w:tplc="F8E28F08">
      <w:numFmt w:val="bullet"/>
      <w:lvlText w:val="•"/>
      <w:lvlJc w:val="left"/>
      <w:pPr>
        <w:ind w:left="2577" w:hanging="708"/>
      </w:pPr>
      <w:rPr>
        <w:rFonts w:hint="default"/>
        <w:lang w:val="uk-UA" w:eastAsia="en-US" w:bidi="ar-SA"/>
      </w:rPr>
    </w:lvl>
    <w:lvl w:ilvl="3" w:tplc="A18294AE">
      <w:numFmt w:val="bullet"/>
      <w:lvlText w:val="•"/>
      <w:lvlJc w:val="left"/>
      <w:pPr>
        <w:ind w:left="3575" w:hanging="708"/>
      </w:pPr>
      <w:rPr>
        <w:rFonts w:hint="default"/>
        <w:lang w:val="uk-UA" w:eastAsia="en-US" w:bidi="ar-SA"/>
      </w:rPr>
    </w:lvl>
    <w:lvl w:ilvl="4" w:tplc="4EFC75B0">
      <w:numFmt w:val="bullet"/>
      <w:lvlText w:val="•"/>
      <w:lvlJc w:val="left"/>
      <w:pPr>
        <w:ind w:left="4574" w:hanging="708"/>
      </w:pPr>
      <w:rPr>
        <w:rFonts w:hint="default"/>
        <w:lang w:val="uk-UA" w:eastAsia="en-US" w:bidi="ar-SA"/>
      </w:rPr>
    </w:lvl>
    <w:lvl w:ilvl="5" w:tplc="53AEAA08">
      <w:numFmt w:val="bullet"/>
      <w:lvlText w:val="•"/>
      <w:lvlJc w:val="left"/>
      <w:pPr>
        <w:ind w:left="5573" w:hanging="708"/>
      </w:pPr>
      <w:rPr>
        <w:rFonts w:hint="default"/>
        <w:lang w:val="uk-UA" w:eastAsia="en-US" w:bidi="ar-SA"/>
      </w:rPr>
    </w:lvl>
    <w:lvl w:ilvl="6" w:tplc="A8B83156">
      <w:numFmt w:val="bullet"/>
      <w:lvlText w:val="•"/>
      <w:lvlJc w:val="left"/>
      <w:pPr>
        <w:ind w:left="6571" w:hanging="708"/>
      </w:pPr>
      <w:rPr>
        <w:rFonts w:hint="default"/>
        <w:lang w:val="uk-UA" w:eastAsia="en-US" w:bidi="ar-SA"/>
      </w:rPr>
    </w:lvl>
    <w:lvl w:ilvl="7" w:tplc="1C568DB0">
      <w:numFmt w:val="bullet"/>
      <w:lvlText w:val="•"/>
      <w:lvlJc w:val="left"/>
      <w:pPr>
        <w:ind w:left="7570" w:hanging="708"/>
      </w:pPr>
      <w:rPr>
        <w:rFonts w:hint="default"/>
        <w:lang w:val="uk-UA" w:eastAsia="en-US" w:bidi="ar-SA"/>
      </w:rPr>
    </w:lvl>
    <w:lvl w:ilvl="8" w:tplc="FF807562">
      <w:numFmt w:val="bullet"/>
      <w:lvlText w:val="•"/>
      <w:lvlJc w:val="left"/>
      <w:pPr>
        <w:ind w:left="8569" w:hanging="708"/>
      </w:pPr>
      <w:rPr>
        <w:rFonts w:hint="default"/>
        <w:lang w:val="uk-UA" w:eastAsia="en-US" w:bidi="ar-SA"/>
      </w:rPr>
    </w:lvl>
  </w:abstractNum>
  <w:abstractNum w:abstractNumId="1" w15:restartNumberingAfterBreak="0">
    <w:nsid w:val="17AE1464"/>
    <w:multiLevelType w:val="hybridMultilevel"/>
    <w:tmpl w:val="0106AF7A"/>
    <w:lvl w:ilvl="0" w:tplc="779E6818">
      <w:start w:val="1"/>
      <w:numFmt w:val="decimal"/>
      <w:lvlText w:val="%1."/>
      <w:lvlJc w:val="left"/>
      <w:pPr>
        <w:ind w:left="1992" w:hanging="708"/>
      </w:pPr>
      <w:rPr>
        <w:rFonts w:ascii="Times New Roman" w:eastAsia="Times New Roman" w:hAnsi="Times New Roman" w:cs="Times New Roman" w:hint="default"/>
        <w:spacing w:val="0"/>
        <w:w w:val="100"/>
        <w:sz w:val="28"/>
        <w:szCs w:val="28"/>
        <w:lang w:val="uk-UA" w:eastAsia="en-US" w:bidi="ar-SA"/>
      </w:rPr>
    </w:lvl>
    <w:lvl w:ilvl="1" w:tplc="F746C066">
      <w:numFmt w:val="bullet"/>
      <w:lvlText w:val="•"/>
      <w:lvlJc w:val="left"/>
      <w:pPr>
        <w:ind w:left="2856" w:hanging="708"/>
      </w:pPr>
      <w:rPr>
        <w:rFonts w:hint="default"/>
        <w:lang w:val="uk-UA" w:eastAsia="en-US" w:bidi="ar-SA"/>
      </w:rPr>
    </w:lvl>
    <w:lvl w:ilvl="2" w:tplc="794E1CA8">
      <w:numFmt w:val="bullet"/>
      <w:lvlText w:val="•"/>
      <w:lvlJc w:val="left"/>
      <w:pPr>
        <w:ind w:left="3713" w:hanging="708"/>
      </w:pPr>
      <w:rPr>
        <w:rFonts w:hint="default"/>
        <w:lang w:val="uk-UA" w:eastAsia="en-US" w:bidi="ar-SA"/>
      </w:rPr>
    </w:lvl>
    <w:lvl w:ilvl="3" w:tplc="A71C53AE">
      <w:numFmt w:val="bullet"/>
      <w:lvlText w:val="•"/>
      <w:lvlJc w:val="left"/>
      <w:pPr>
        <w:ind w:left="4569" w:hanging="708"/>
      </w:pPr>
      <w:rPr>
        <w:rFonts w:hint="default"/>
        <w:lang w:val="uk-UA" w:eastAsia="en-US" w:bidi="ar-SA"/>
      </w:rPr>
    </w:lvl>
    <w:lvl w:ilvl="4" w:tplc="9D24D40C">
      <w:numFmt w:val="bullet"/>
      <w:lvlText w:val="•"/>
      <w:lvlJc w:val="left"/>
      <w:pPr>
        <w:ind w:left="5426" w:hanging="708"/>
      </w:pPr>
      <w:rPr>
        <w:rFonts w:hint="default"/>
        <w:lang w:val="uk-UA" w:eastAsia="en-US" w:bidi="ar-SA"/>
      </w:rPr>
    </w:lvl>
    <w:lvl w:ilvl="5" w:tplc="55168CF6">
      <w:numFmt w:val="bullet"/>
      <w:lvlText w:val="•"/>
      <w:lvlJc w:val="left"/>
      <w:pPr>
        <w:ind w:left="6283" w:hanging="708"/>
      </w:pPr>
      <w:rPr>
        <w:rFonts w:hint="default"/>
        <w:lang w:val="uk-UA" w:eastAsia="en-US" w:bidi="ar-SA"/>
      </w:rPr>
    </w:lvl>
    <w:lvl w:ilvl="6" w:tplc="4FAE1FF4">
      <w:numFmt w:val="bullet"/>
      <w:lvlText w:val="•"/>
      <w:lvlJc w:val="left"/>
      <w:pPr>
        <w:ind w:left="7139" w:hanging="708"/>
      </w:pPr>
      <w:rPr>
        <w:rFonts w:hint="default"/>
        <w:lang w:val="uk-UA" w:eastAsia="en-US" w:bidi="ar-SA"/>
      </w:rPr>
    </w:lvl>
    <w:lvl w:ilvl="7" w:tplc="50FE74A0">
      <w:numFmt w:val="bullet"/>
      <w:lvlText w:val="•"/>
      <w:lvlJc w:val="left"/>
      <w:pPr>
        <w:ind w:left="7996" w:hanging="708"/>
      </w:pPr>
      <w:rPr>
        <w:rFonts w:hint="default"/>
        <w:lang w:val="uk-UA" w:eastAsia="en-US" w:bidi="ar-SA"/>
      </w:rPr>
    </w:lvl>
    <w:lvl w:ilvl="8" w:tplc="BC2C8150">
      <w:numFmt w:val="bullet"/>
      <w:lvlText w:val="•"/>
      <w:lvlJc w:val="left"/>
      <w:pPr>
        <w:ind w:left="8853" w:hanging="708"/>
      </w:pPr>
      <w:rPr>
        <w:rFonts w:hint="default"/>
        <w:lang w:val="uk-UA" w:eastAsia="en-US" w:bidi="ar-SA"/>
      </w:rPr>
    </w:lvl>
  </w:abstractNum>
  <w:abstractNum w:abstractNumId="2" w15:restartNumberingAfterBreak="0">
    <w:nsid w:val="351356FE"/>
    <w:multiLevelType w:val="hybridMultilevel"/>
    <w:tmpl w:val="2486B114"/>
    <w:lvl w:ilvl="0" w:tplc="D542ED42">
      <w:numFmt w:val="bullet"/>
      <w:lvlText w:val="-"/>
      <w:lvlJc w:val="left"/>
      <w:pPr>
        <w:ind w:left="576" w:hanging="168"/>
      </w:pPr>
      <w:rPr>
        <w:rFonts w:ascii="Times New Roman" w:eastAsia="Times New Roman" w:hAnsi="Times New Roman" w:cs="Times New Roman" w:hint="default"/>
        <w:w w:val="100"/>
        <w:sz w:val="28"/>
        <w:szCs w:val="28"/>
        <w:lang w:val="uk-UA" w:eastAsia="en-US" w:bidi="ar-SA"/>
      </w:rPr>
    </w:lvl>
    <w:lvl w:ilvl="1" w:tplc="B8180C64">
      <w:numFmt w:val="bullet"/>
      <w:lvlText w:val="•"/>
      <w:lvlJc w:val="left"/>
      <w:pPr>
        <w:ind w:left="1578" w:hanging="168"/>
      </w:pPr>
      <w:rPr>
        <w:rFonts w:hint="default"/>
        <w:lang w:val="uk-UA" w:eastAsia="en-US" w:bidi="ar-SA"/>
      </w:rPr>
    </w:lvl>
    <w:lvl w:ilvl="2" w:tplc="CA6AE20A">
      <w:numFmt w:val="bullet"/>
      <w:lvlText w:val="•"/>
      <w:lvlJc w:val="left"/>
      <w:pPr>
        <w:ind w:left="2577" w:hanging="168"/>
      </w:pPr>
      <w:rPr>
        <w:rFonts w:hint="default"/>
        <w:lang w:val="uk-UA" w:eastAsia="en-US" w:bidi="ar-SA"/>
      </w:rPr>
    </w:lvl>
    <w:lvl w:ilvl="3" w:tplc="406E486C">
      <w:numFmt w:val="bullet"/>
      <w:lvlText w:val="•"/>
      <w:lvlJc w:val="left"/>
      <w:pPr>
        <w:ind w:left="3575" w:hanging="168"/>
      </w:pPr>
      <w:rPr>
        <w:rFonts w:hint="default"/>
        <w:lang w:val="uk-UA" w:eastAsia="en-US" w:bidi="ar-SA"/>
      </w:rPr>
    </w:lvl>
    <w:lvl w:ilvl="4" w:tplc="A55E83D2">
      <w:numFmt w:val="bullet"/>
      <w:lvlText w:val="•"/>
      <w:lvlJc w:val="left"/>
      <w:pPr>
        <w:ind w:left="4574" w:hanging="168"/>
      </w:pPr>
      <w:rPr>
        <w:rFonts w:hint="default"/>
        <w:lang w:val="uk-UA" w:eastAsia="en-US" w:bidi="ar-SA"/>
      </w:rPr>
    </w:lvl>
    <w:lvl w:ilvl="5" w:tplc="B798BBAE">
      <w:numFmt w:val="bullet"/>
      <w:lvlText w:val="•"/>
      <w:lvlJc w:val="left"/>
      <w:pPr>
        <w:ind w:left="5573" w:hanging="168"/>
      </w:pPr>
      <w:rPr>
        <w:rFonts w:hint="default"/>
        <w:lang w:val="uk-UA" w:eastAsia="en-US" w:bidi="ar-SA"/>
      </w:rPr>
    </w:lvl>
    <w:lvl w:ilvl="6" w:tplc="7B4801B4">
      <w:numFmt w:val="bullet"/>
      <w:lvlText w:val="•"/>
      <w:lvlJc w:val="left"/>
      <w:pPr>
        <w:ind w:left="6571" w:hanging="168"/>
      </w:pPr>
      <w:rPr>
        <w:rFonts w:hint="default"/>
        <w:lang w:val="uk-UA" w:eastAsia="en-US" w:bidi="ar-SA"/>
      </w:rPr>
    </w:lvl>
    <w:lvl w:ilvl="7" w:tplc="BE7402C4">
      <w:numFmt w:val="bullet"/>
      <w:lvlText w:val="•"/>
      <w:lvlJc w:val="left"/>
      <w:pPr>
        <w:ind w:left="7570" w:hanging="168"/>
      </w:pPr>
      <w:rPr>
        <w:rFonts w:hint="default"/>
        <w:lang w:val="uk-UA" w:eastAsia="en-US" w:bidi="ar-SA"/>
      </w:rPr>
    </w:lvl>
    <w:lvl w:ilvl="8" w:tplc="749E75B2">
      <w:numFmt w:val="bullet"/>
      <w:lvlText w:val="•"/>
      <w:lvlJc w:val="left"/>
      <w:pPr>
        <w:ind w:left="8569" w:hanging="168"/>
      </w:pPr>
      <w:rPr>
        <w:rFonts w:hint="default"/>
        <w:lang w:val="uk-UA" w:eastAsia="en-US" w:bidi="ar-SA"/>
      </w:rPr>
    </w:lvl>
  </w:abstractNum>
  <w:abstractNum w:abstractNumId="3" w15:restartNumberingAfterBreak="0">
    <w:nsid w:val="41CE41E4"/>
    <w:multiLevelType w:val="hybridMultilevel"/>
    <w:tmpl w:val="177EBDFA"/>
    <w:lvl w:ilvl="0" w:tplc="20000001">
      <w:start w:val="1"/>
      <w:numFmt w:val="bullet"/>
      <w:lvlText w:val=""/>
      <w:lvlJc w:val="left"/>
      <w:pPr>
        <w:ind w:left="1004" w:hanging="360"/>
      </w:pPr>
      <w:rPr>
        <w:rFonts w:ascii="Symbol" w:hAnsi="Symbol" w:cs="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cs="Wingdings" w:hint="default"/>
      </w:rPr>
    </w:lvl>
    <w:lvl w:ilvl="3" w:tplc="20000001" w:tentative="1">
      <w:start w:val="1"/>
      <w:numFmt w:val="bullet"/>
      <w:lvlText w:val=""/>
      <w:lvlJc w:val="left"/>
      <w:pPr>
        <w:ind w:left="3164" w:hanging="360"/>
      </w:pPr>
      <w:rPr>
        <w:rFonts w:ascii="Symbol" w:hAnsi="Symbol" w:cs="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cs="Wingdings" w:hint="default"/>
      </w:rPr>
    </w:lvl>
    <w:lvl w:ilvl="6" w:tplc="20000001" w:tentative="1">
      <w:start w:val="1"/>
      <w:numFmt w:val="bullet"/>
      <w:lvlText w:val=""/>
      <w:lvlJc w:val="left"/>
      <w:pPr>
        <w:ind w:left="5324" w:hanging="360"/>
      </w:pPr>
      <w:rPr>
        <w:rFonts w:ascii="Symbol" w:hAnsi="Symbol" w:cs="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cs="Wingdings" w:hint="default"/>
      </w:rPr>
    </w:lvl>
  </w:abstractNum>
  <w:abstractNum w:abstractNumId="4" w15:restartNumberingAfterBreak="0">
    <w:nsid w:val="483A2861"/>
    <w:multiLevelType w:val="hybridMultilevel"/>
    <w:tmpl w:val="A8904B1A"/>
    <w:lvl w:ilvl="0" w:tplc="79D66B82">
      <w:start w:val="1"/>
      <w:numFmt w:val="decimal"/>
      <w:lvlText w:val="%1."/>
      <w:lvlJc w:val="left"/>
      <w:pPr>
        <w:ind w:left="1284" w:hanging="351"/>
      </w:pPr>
      <w:rPr>
        <w:rFonts w:ascii="Times New Roman" w:eastAsia="Times New Roman" w:hAnsi="Times New Roman" w:cs="Times New Roman" w:hint="default"/>
        <w:b/>
        <w:bCs/>
        <w:spacing w:val="0"/>
        <w:w w:val="100"/>
        <w:sz w:val="28"/>
        <w:szCs w:val="28"/>
        <w:lang w:val="uk-UA" w:eastAsia="en-US" w:bidi="ar-SA"/>
      </w:rPr>
    </w:lvl>
    <w:lvl w:ilvl="1" w:tplc="D9589910">
      <w:start w:val="1"/>
      <w:numFmt w:val="decimal"/>
      <w:lvlText w:val="%2."/>
      <w:lvlJc w:val="left"/>
      <w:pPr>
        <w:ind w:left="4597" w:hanging="708"/>
        <w:jc w:val="right"/>
      </w:pPr>
      <w:rPr>
        <w:rFonts w:hint="default"/>
        <w:b/>
        <w:bCs/>
        <w:spacing w:val="0"/>
        <w:w w:val="100"/>
        <w:lang w:val="uk-UA" w:eastAsia="en-US" w:bidi="ar-SA"/>
      </w:rPr>
    </w:lvl>
    <w:lvl w:ilvl="2" w:tplc="8502056C">
      <w:numFmt w:val="bullet"/>
      <w:lvlText w:val="•"/>
      <w:lvlJc w:val="left"/>
      <w:pPr>
        <w:ind w:left="5262" w:hanging="708"/>
      </w:pPr>
      <w:rPr>
        <w:rFonts w:hint="default"/>
        <w:lang w:val="uk-UA" w:eastAsia="en-US" w:bidi="ar-SA"/>
      </w:rPr>
    </w:lvl>
    <w:lvl w:ilvl="3" w:tplc="53C4DF66">
      <w:numFmt w:val="bullet"/>
      <w:lvlText w:val="•"/>
      <w:lvlJc w:val="left"/>
      <w:pPr>
        <w:ind w:left="5925" w:hanging="708"/>
      </w:pPr>
      <w:rPr>
        <w:rFonts w:hint="default"/>
        <w:lang w:val="uk-UA" w:eastAsia="en-US" w:bidi="ar-SA"/>
      </w:rPr>
    </w:lvl>
    <w:lvl w:ilvl="4" w:tplc="E1F87D30">
      <w:numFmt w:val="bullet"/>
      <w:lvlText w:val="•"/>
      <w:lvlJc w:val="left"/>
      <w:pPr>
        <w:ind w:left="6588" w:hanging="708"/>
      </w:pPr>
      <w:rPr>
        <w:rFonts w:hint="default"/>
        <w:lang w:val="uk-UA" w:eastAsia="en-US" w:bidi="ar-SA"/>
      </w:rPr>
    </w:lvl>
    <w:lvl w:ilvl="5" w:tplc="41801620">
      <w:numFmt w:val="bullet"/>
      <w:lvlText w:val="•"/>
      <w:lvlJc w:val="left"/>
      <w:pPr>
        <w:ind w:left="7251" w:hanging="708"/>
      </w:pPr>
      <w:rPr>
        <w:rFonts w:hint="default"/>
        <w:lang w:val="uk-UA" w:eastAsia="en-US" w:bidi="ar-SA"/>
      </w:rPr>
    </w:lvl>
    <w:lvl w:ilvl="6" w:tplc="4B4859FE">
      <w:numFmt w:val="bullet"/>
      <w:lvlText w:val="•"/>
      <w:lvlJc w:val="left"/>
      <w:pPr>
        <w:ind w:left="7914" w:hanging="708"/>
      </w:pPr>
      <w:rPr>
        <w:rFonts w:hint="default"/>
        <w:lang w:val="uk-UA" w:eastAsia="en-US" w:bidi="ar-SA"/>
      </w:rPr>
    </w:lvl>
    <w:lvl w:ilvl="7" w:tplc="CE0E97A0">
      <w:numFmt w:val="bullet"/>
      <w:lvlText w:val="•"/>
      <w:lvlJc w:val="left"/>
      <w:pPr>
        <w:ind w:left="8577" w:hanging="708"/>
      </w:pPr>
      <w:rPr>
        <w:rFonts w:hint="default"/>
        <w:lang w:val="uk-UA" w:eastAsia="en-US" w:bidi="ar-SA"/>
      </w:rPr>
    </w:lvl>
    <w:lvl w:ilvl="8" w:tplc="58785952">
      <w:numFmt w:val="bullet"/>
      <w:lvlText w:val="•"/>
      <w:lvlJc w:val="left"/>
      <w:pPr>
        <w:ind w:left="9240" w:hanging="708"/>
      </w:pPr>
      <w:rPr>
        <w:rFonts w:hint="default"/>
        <w:lang w:val="uk-UA" w:eastAsia="en-US" w:bidi="ar-SA"/>
      </w:rPr>
    </w:lvl>
  </w:abstractNum>
  <w:abstractNum w:abstractNumId="5" w15:restartNumberingAfterBreak="0">
    <w:nsid w:val="491D2A9D"/>
    <w:multiLevelType w:val="hybridMultilevel"/>
    <w:tmpl w:val="EF8A3398"/>
    <w:lvl w:ilvl="0" w:tplc="20000001">
      <w:start w:val="1"/>
      <w:numFmt w:val="bullet"/>
      <w:lvlText w:val=""/>
      <w:lvlJc w:val="left"/>
      <w:pPr>
        <w:ind w:left="115" w:hanging="164"/>
      </w:pPr>
      <w:rPr>
        <w:rFonts w:ascii="Symbol" w:hAnsi="Symbol" w:cs="Symbol" w:hint="default"/>
        <w:w w:val="100"/>
        <w:sz w:val="28"/>
        <w:szCs w:val="28"/>
        <w:lang w:val="en-US" w:eastAsia="en-US" w:bidi="ar-SA"/>
      </w:rPr>
    </w:lvl>
    <w:lvl w:ilvl="1" w:tplc="5080D246">
      <w:numFmt w:val="bullet"/>
      <w:lvlText w:val="•"/>
      <w:lvlJc w:val="left"/>
      <w:pPr>
        <w:ind w:left="1122" w:hanging="164"/>
      </w:pPr>
      <w:rPr>
        <w:rFonts w:hint="default"/>
        <w:lang w:val="en-US" w:eastAsia="en-US" w:bidi="ar-SA"/>
      </w:rPr>
    </w:lvl>
    <w:lvl w:ilvl="2" w:tplc="5912805C">
      <w:numFmt w:val="bullet"/>
      <w:lvlText w:val="•"/>
      <w:lvlJc w:val="left"/>
      <w:pPr>
        <w:ind w:left="2125" w:hanging="164"/>
      </w:pPr>
      <w:rPr>
        <w:rFonts w:hint="default"/>
        <w:lang w:val="en-US" w:eastAsia="en-US" w:bidi="ar-SA"/>
      </w:rPr>
    </w:lvl>
    <w:lvl w:ilvl="3" w:tplc="DF66DEAC">
      <w:numFmt w:val="bullet"/>
      <w:lvlText w:val="•"/>
      <w:lvlJc w:val="left"/>
      <w:pPr>
        <w:ind w:left="3127" w:hanging="164"/>
      </w:pPr>
      <w:rPr>
        <w:rFonts w:hint="default"/>
        <w:lang w:val="en-US" w:eastAsia="en-US" w:bidi="ar-SA"/>
      </w:rPr>
    </w:lvl>
    <w:lvl w:ilvl="4" w:tplc="150E0752">
      <w:numFmt w:val="bullet"/>
      <w:lvlText w:val="•"/>
      <w:lvlJc w:val="left"/>
      <w:pPr>
        <w:ind w:left="4130" w:hanging="164"/>
      </w:pPr>
      <w:rPr>
        <w:rFonts w:hint="default"/>
        <w:lang w:val="en-US" w:eastAsia="en-US" w:bidi="ar-SA"/>
      </w:rPr>
    </w:lvl>
    <w:lvl w:ilvl="5" w:tplc="48FA2504">
      <w:numFmt w:val="bullet"/>
      <w:lvlText w:val="•"/>
      <w:lvlJc w:val="left"/>
      <w:pPr>
        <w:ind w:left="5133" w:hanging="164"/>
      </w:pPr>
      <w:rPr>
        <w:rFonts w:hint="default"/>
        <w:lang w:val="en-US" w:eastAsia="en-US" w:bidi="ar-SA"/>
      </w:rPr>
    </w:lvl>
    <w:lvl w:ilvl="6" w:tplc="632C1F9E">
      <w:numFmt w:val="bullet"/>
      <w:lvlText w:val="•"/>
      <w:lvlJc w:val="left"/>
      <w:pPr>
        <w:ind w:left="6135" w:hanging="164"/>
      </w:pPr>
      <w:rPr>
        <w:rFonts w:hint="default"/>
        <w:lang w:val="en-US" w:eastAsia="en-US" w:bidi="ar-SA"/>
      </w:rPr>
    </w:lvl>
    <w:lvl w:ilvl="7" w:tplc="51EC3E62">
      <w:numFmt w:val="bullet"/>
      <w:lvlText w:val="•"/>
      <w:lvlJc w:val="left"/>
      <w:pPr>
        <w:ind w:left="7138" w:hanging="164"/>
      </w:pPr>
      <w:rPr>
        <w:rFonts w:hint="default"/>
        <w:lang w:val="en-US" w:eastAsia="en-US" w:bidi="ar-SA"/>
      </w:rPr>
    </w:lvl>
    <w:lvl w:ilvl="8" w:tplc="A6DE469E">
      <w:numFmt w:val="bullet"/>
      <w:lvlText w:val="•"/>
      <w:lvlJc w:val="left"/>
      <w:pPr>
        <w:ind w:left="8141" w:hanging="164"/>
      </w:pPr>
      <w:rPr>
        <w:rFonts w:hint="default"/>
        <w:lang w:val="en-US" w:eastAsia="en-US" w:bidi="ar-SA"/>
      </w:rPr>
    </w:lvl>
  </w:abstractNum>
  <w:abstractNum w:abstractNumId="6" w15:restartNumberingAfterBreak="0">
    <w:nsid w:val="62FD5505"/>
    <w:multiLevelType w:val="hybridMultilevel"/>
    <w:tmpl w:val="B686D444"/>
    <w:lvl w:ilvl="0" w:tplc="CA5A7260">
      <w:numFmt w:val="bullet"/>
      <w:lvlText w:val="●"/>
      <w:lvlJc w:val="left"/>
      <w:pPr>
        <w:ind w:left="1296" w:hanging="360"/>
      </w:pPr>
      <w:rPr>
        <w:rFonts w:ascii="Times New Roman" w:eastAsia="Times New Roman" w:hAnsi="Times New Roman" w:cs="Times New Roman" w:hint="default"/>
        <w:w w:val="100"/>
        <w:sz w:val="28"/>
        <w:szCs w:val="28"/>
        <w:lang w:val="uk-UA" w:eastAsia="en-US" w:bidi="ar-SA"/>
      </w:rPr>
    </w:lvl>
    <w:lvl w:ilvl="1" w:tplc="5FCCAF28">
      <w:numFmt w:val="bullet"/>
      <w:lvlText w:val="-"/>
      <w:lvlJc w:val="left"/>
      <w:pPr>
        <w:ind w:left="1656" w:hanging="360"/>
      </w:pPr>
      <w:rPr>
        <w:rFonts w:ascii="Times New Roman" w:eastAsia="Times New Roman" w:hAnsi="Times New Roman" w:cs="Times New Roman" w:hint="default"/>
        <w:b/>
        <w:bCs/>
        <w:w w:val="100"/>
        <w:sz w:val="28"/>
        <w:szCs w:val="28"/>
        <w:lang w:val="uk-UA" w:eastAsia="en-US" w:bidi="ar-SA"/>
      </w:rPr>
    </w:lvl>
    <w:lvl w:ilvl="2" w:tplc="22DCA6E6">
      <w:numFmt w:val="bullet"/>
      <w:lvlText w:val="•"/>
      <w:lvlJc w:val="left"/>
      <w:pPr>
        <w:ind w:left="2649" w:hanging="360"/>
      </w:pPr>
      <w:rPr>
        <w:rFonts w:hint="default"/>
        <w:lang w:val="uk-UA" w:eastAsia="en-US" w:bidi="ar-SA"/>
      </w:rPr>
    </w:lvl>
    <w:lvl w:ilvl="3" w:tplc="7616AAE8">
      <w:numFmt w:val="bullet"/>
      <w:lvlText w:val="•"/>
      <w:lvlJc w:val="left"/>
      <w:pPr>
        <w:ind w:left="3639" w:hanging="360"/>
      </w:pPr>
      <w:rPr>
        <w:rFonts w:hint="default"/>
        <w:lang w:val="uk-UA" w:eastAsia="en-US" w:bidi="ar-SA"/>
      </w:rPr>
    </w:lvl>
    <w:lvl w:ilvl="4" w:tplc="F48E7F20">
      <w:numFmt w:val="bullet"/>
      <w:lvlText w:val="•"/>
      <w:lvlJc w:val="left"/>
      <w:pPr>
        <w:ind w:left="4628" w:hanging="360"/>
      </w:pPr>
      <w:rPr>
        <w:rFonts w:hint="default"/>
        <w:lang w:val="uk-UA" w:eastAsia="en-US" w:bidi="ar-SA"/>
      </w:rPr>
    </w:lvl>
    <w:lvl w:ilvl="5" w:tplc="830C000E">
      <w:numFmt w:val="bullet"/>
      <w:lvlText w:val="•"/>
      <w:lvlJc w:val="left"/>
      <w:pPr>
        <w:ind w:left="5618" w:hanging="360"/>
      </w:pPr>
      <w:rPr>
        <w:rFonts w:hint="default"/>
        <w:lang w:val="uk-UA" w:eastAsia="en-US" w:bidi="ar-SA"/>
      </w:rPr>
    </w:lvl>
    <w:lvl w:ilvl="6" w:tplc="7E40C5E0">
      <w:numFmt w:val="bullet"/>
      <w:lvlText w:val="•"/>
      <w:lvlJc w:val="left"/>
      <w:pPr>
        <w:ind w:left="6608" w:hanging="360"/>
      </w:pPr>
      <w:rPr>
        <w:rFonts w:hint="default"/>
        <w:lang w:val="uk-UA" w:eastAsia="en-US" w:bidi="ar-SA"/>
      </w:rPr>
    </w:lvl>
    <w:lvl w:ilvl="7" w:tplc="AB5C8B10">
      <w:numFmt w:val="bullet"/>
      <w:lvlText w:val="•"/>
      <w:lvlJc w:val="left"/>
      <w:pPr>
        <w:ind w:left="7597" w:hanging="360"/>
      </w:pPr>
      <w:rPr>
        <w:rFonts w:hint="default"/>
        <w:lang w:val="uk-UA" w:eastAsia="en-US" w:bidi="ar-SA"/>
      </w:rPr>
    </w:lvl>
    <w:lvl w:ilvl="8" w:tplc="6E4A9816">
      <w:numFmt w:val="bullet"/>
      <w:lvlText w:val="•"/>
      <w:lvlJc w:val="left"/>
      <w:pPr>
        <w:ind w:left="8587" w:hanging="360"/>
      </w:pPr>
      <w:rPr>
        <w:rFonts w:hint="default"/>
        <w:lang w:val="uk-UA" w:eastAsia="en-US" w:bidi="ar-SA"/>
      </w:rPr>
    </w:lvl>
  </w:abstractNum>
  <w:abstractNum w:abstractNumId="7" w15:restartNumberingAfterBreak="0">
    <w:nsid w:val="75120D7F"/>
    <w:multiLevelType w:val="hybridMultilevel"/>
    <w:tmpl w:val="D7EE764E"/>
    <w:lvl w:ilvl="0" w:tplc="EF227ADE">
      <w:numFmt w:val="bullet"/>
      <w:lvlText w:val="-"/>
      <w:lvlJc w:val="left"/>
      <w:pPr>
        <w:ind w:left="859" w:hanging="284"/>
      </w:pPr>
      <w:rPr>
        <w:rFonts w:ascii="Times New Roman" w:eastAsia="Times New Roman" w:hAnsi="Times New Roman" w:cs="Times New Roman" w:hint="default"/>
        <w:w w:val="100"/>
        <w:sz w:val="28"/>
        <w:szCs w:val="28"/>
        <w:lang w:val="uk-UA" w:eastAsia="en-US" w:bidi="ar-SA"/>
      </w:rPr>
    </w:lvl>
    <w:lvl w:ilvl="1" w:tplc="F5F0B806">
      <w:numFmt w:val="bullet"/>
      <w:lvlText w:val=""/>
      <w:lvlJc w:val="left"/>
      <w:pPr>
        <w:ind w:left="1296" w:hanging="360"/>
      </w:pPr>
      <w:rPr>
        <w:rFonts w:ascii="Symbol" w:eastAsia="Symbol" w:hAnsi="Symbol" w:cs="Symbol" w:hint="default"/>
        <w:color w:val="FF0000"/>
        <w:w w:val="100"/>
        <w:sz w:val="28"/>
        <w:szCs w:val="28"/>
        <w:lang w:val="uk-UA" w:eastAsia="en-US" w:bidi="ar-SA"/>
      </w:rPr>
    </w:lvl>
    <w:lvl w:ilvl="2" w:tplc="46245D86">
      <w:numFmt w:val="bullet"/>
      <w:lvlText w:val="•"/>
      <w:lvlJc w:val="left"/>
      <w:pPr>
        <w:ind w:left="2329" w:hanging="360"/>
      </w:pPr>
      <w:rPr>
        <w:rFonts w:hint="default"/>
        <w:lang w:val="uk-UA" w:eastAsia="en-US" w:bidi="ar-SA"/>
      </w:rPr>
    </w:lvl>
    <w:lvl w:ilvl="3" w:tplc="72A46DDE">
      <w:numFmt w:val="bullet"/>
      <w:lvlText w:val="•"/>
      <w:lvlJc w:val="left"/>
      <w:pPr>
        <w:ind w:left="3359" w:hanging="360"/>
      </w:pPr>
      <w:rPr>
        <w:rFonts w:hint="default"/>
        <w:lang w:val="uk-UA" w:eastAsia="en-US" w:bidi="ar-SA"/>
      </w:rPr>
    </w:lvl>
    <w:lvl w:ilvl="4" w:tplc="3B8CBD10">
      <w:numFmt w:val="bullet"/>
      <w:lvlText w:val="•"/>
      <w:lvlJc w:val="left"/>
      <w:pPr>
        <w:ind w:left="4388" w:hanging="360"/>
      </w:pPr>
      <w:rPr>
        <w:rFonts w:hint="default"/>
        <w:lang w:val="uk-UA" w:eastAsia="en-US" w:bidi="ar-SA"/>
      </w:rPr>
    </w:lvl>
    <w:lvl w:ilvl="5" w:tplc="CA3E2820">
      <w:numFmt w:val="bullet"/>
      <w:lvlText w:val="•"/>
      <w:lvlJc w:val="left"/>
      <w:pPr>
        <w:ind w:left="5418" w:hanging="360"/>
      </w:pPr>
      <w:rPr>
        <w:rFonts w:hint="default"/>
        <w:lang w:val="uk-UA" w:eastAsia="en-US" w:bidi="ar-SA"/>
      </w:rPr>
    </w:lvl>
    <w:lvl w:ilvl="6" w:tplc="D3A01A0E">
      <w:numFmt w:val="bullet"/>
      <w:lvlText w:val="•"/>
      <w:lvlJc w:val="left"/>
      <w:pPr>
        <w:ind w:left="6448" w:hanging="360"/>
      </w:pPr>
      <w:rPr>
        <w:rFonts w:hint="default"/>
        <w:lang w:val="uk-UA" w:eastAsia="en-US" w:bidi="ar-SA"/>
      </w:rPr>
    </w:lvl>
    <w:lvl w:ilvl="7" w:tplc="E1623098">
      <w:numFmt w:val="bullet"/>
      <w:lvlText w:val="•"/>
      <w:lvlJc w:val="left"/>
      <w:pPr>
        <w:ind w:left="7477" w:hanging="360"/>
      </w:pPr>
      <w:rPr>
        <w:rFonts w:hint="default"/>
        <w:lang w:val="uk-UA" w:eastAsia="en-US" w:bidi="ar-SA"/>
      </w:rPr>
    </w:lvl>
    <w:lvl w:ilvl="8" w:tplc="AE14DEC0">
      <w:numFmt w:val="bullet"/>
      <w:lvlText w:val="•"/>
      <w:lvlJc w:val="left"/>
      <w:pPr>
        <w:ind w:left="8507" w:hanging="360"/>
      </w:pPr>
      <w:rPr>
        <w:rFonts w:hint="default"/>
        <w:lang w:val="uk-UA" w:eastAsia="en-US" w:bidi="ar-SA"/>
      </w:rPr>
    </w:lvl>
  </w:abstractNum>
  <w:num w:numId="1">
    <w:abstractNumId w:val="1"/>
  </w:num>
  <w:num w:numId="2">
    <w:abstractNumId w:val="2"/>
  </w:num>
  <w:num w:numId="3">
    <w:abstractNumId w:val="6"/>
  </w:num>
  <w:num w:numId="4">
    <w:abstractNumId w:val="7"/>
  </w:num>
  <w:num w:numId="5">
    <w:abstractNumId w:val="0"/>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oofState w:spelling="clean" w:grammar="clean"/>
  <w:defaultTabStop w:val="720"/>
  <w:autoHyphenation/>
  <w:hyphenationZone w:val="425"/>
  <w:drawingGridHorizontalSpacing w:val="110"/>
  <w:displayHorizontalDrawingGridEvery w:val="2"/>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0A0289"/>
    <w:rsid w:val="00053063"/>
    <w:rsid w:val="000606DC"/>
    <w:rsid w:val="00092836"/>
    <w:rsid w:val="000A0289"/>
    <w:rsid w:val="000F6892"/>
    <w:rsid w:val="00134067"/>
    <w:rsid w:val="00146773"/>
    <w:rsid w:val="002650DA"/>
    <w:rsid w:val="002C1885"/>
    <w:rsid w:val="002E3499"/>
    <w:rsid w:val="00372696"/>
    <w:rsid w:val="003A70C0"/>
    <w:rsid w:val="003D101A"/>
    <w:rsid w:val="003D2343"/>
    <w:rsid w:val="00456EE3"/>
    <w:rsid w:val="00462F84"/>
    <w:rsid w:val="004D6975"/>
    <w:rsid w:val="0052650E"/>
    <w:rsid w:val="006077D7"/>
    <w:rsid w:val="00664F14"/>
    <w:rsid w:val="007332F6"/>
    <w:rsid w:val="00772E61"/>
    <w:rsid w:val="00773564"/>
    <w:rsid w:val="00775E30"/>
    <w:rsid w:val="00825400"/>
    <w:rsid w:val="00894030"/>
    <w:rsid w:val="008E6D35"/>
    <w:rsid w:val="008F05DA"/>
    <w:rsid w:val="0090606B"/>
    <w:rsid w:val="00A26DAC"/>
    <w:rsid w:val="00A51CB7"/>
    <w:rsid w:val="00A52759"/>
    <w:rsid w:val="00A60E2F"/>
    <w:rsid w:val="00A77DCD"/>
    <w:rsid w:val="00AE5CCC"/>
    <w:rsid w:val="00B12D4B"/>
    <w:rsid w:val="00BB4137"/>
    <w:rsid w:val="00BB5E2F"/>
    <w:rsid w:val="00BD4246"/>
    <w:rsid w:val="00BD4BD9"/>
    <w:rsid w:val="00C0215A"/>
    <w:rsid w:val="00C21D9F"/>
    <w:rsid w:val="00C25091"/>
    <w:rsid w:val="00C56A50"/>
    <w:rsid w:val="00CB35E1"/>
    <w:rsid w:val="00D83580"/>
    <w:rsid w:val="00DE4C63"/>
    <w:rsid w:val="00E11A92"/>
    <w:rsid w:val="00E1269F"/>
    <w:rsid w:val="00E85423"/>
    <w:rsid w:val="00F10B1F"/>
    <w:rsid w:val="00F928ED"/>
    <w:rsid w:val="00FB10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A822536"/>
  <w15:docId w15:val="{77382C11-B87B-4116-A273-34108139C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0A0289"/>
    <w:rPr>
      <w:rFonts w:ascii="Times New Roman" w:eastAsia="Times New Roman" w:hAnsi="Times New Roman" w:cs="Times New Roman"/>
      <w:lang w:val="uk-UA"/>
    </w:rPr>
  </w:style>
  <w:style w:type="paragraph" w:styleId="1">
    <w:name w:val="heading 1"/>
    <w:basedOn w:val="a"/>
    <w:next w:val="a"/>
    <w:link w:val="10"/>
    <w:qFormat/>
    <w:rsid w:val="003A70C0"/>
    <w:pPr>
      <w:keepNext/>
      <w:widowControl/>
      <w:autoSpaceDE/>
      <w:autoSpaceDN/>
      <w:spacing w:before="240" w:after="240" w:line="360" w:lineRule="auto"/>
      <w:ind w:left="709"/>
      <w:outlineLvl w:val="0"/>
    </w:pPr>
    <w:rPr>
      <w:rFonts w:ascii="Arial" w:eastAsia="Batang" w:hAnsi="Arial"/>
      <w:b/>
      <w:kern w:val="32"/>
      <w:sz w:val="32"/>
      <w:szCs w:val="20"/>
      <w:lang w:val="ru-RU" w:eastAsia="ko-KR"/>
    </w:rPr>
  </w:style>
  <w:style w:type="paragraph" w:styleId="2">
    <w:name w:val="heading 2"/>
    <w:basedOn w:val="a"/>
    <w:next w:val="a"/>
    <w:link w:val="20"/>
    <w:uiPriority w:val="9"/>
    <w:semiHidden/>
    <w:unhideWhenUsed/>
    <w:qFormat/>
    <w:rsid w:val="00E11A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A0289"/>
    <w:tblPr>
      <w:tblInd w:w="0" w:type="dxa"/>
      <w:tblCellMar>
        <w:top w:w="0" w:type="dxa"/>
        <w:left w:w="0" w:type="dxa"/>
        <w:bottom w:w="0" w:type="dxa"/>
        <w:right w:w="0" w:type="dxa"/>
      </w:tblCellMar>
    </w:tblPr>
  </w:style>
  <w:style w:type="paragraph" w:styleId="a3">
    <w:name w:val="Body Text"/>
    <w:basedOn w:val="a"/>
    <w:link w:val="a4"/>
    <w:uiPriority w:val="1"/>
    <w:qFormat/>
    <w:rsid w:val="000A0289"/>
    <w:rPr>
      <w:sz w:val="28"/>
      <w:szCs w:val="28"/>
    </w:rPr>
  </w:style>
  <w:style w:type="paragraph" w:customStyle="1" w:styleId="11">
    <w:name w:val="Заголовок 11"/>
    <w:basedOn w:val="a"/>
    <w:uiPriority w:val="1"/>
    <w:qFormat/>
    <w:rsid w:val="000A0289"/>
    <w:pPr>
      <w:ind w:left="2609"/>
      <w:outlineLvl w:val="1"/>
    </w:pPr>
    <w:rPr>
      <w:b/>
      <w:bCs/>
      <w:sz w:val="28"/>
      <w:szCs w:val="28"/>
    </w:rPr>
  </w:style>
  <w:style w:type="paragraph" w:styleId="a5">
    <w:name w:val="List Paragraph"/>
    <w:basedOn w:val="a"/>
    <w:uiPriority w:val="1"/>
    <w:qFormat/>
    <w:rsid w:val="000A0289"/>
    <w:pPr>
      <w:ind w:left="576" w:firstLine="707"/>
    </w:pPr>
  </w:style>
  <w:style w:type="paragraph" w:customStyle="1" w:styleId="TableParagraph">
    <w:name w:val="Table Paragraph"/>
    <w:basedOn w:val="a"/>
    <w:uiPriority w:val="1"/>
    <w:qFormat/>
    <w:rsid w:val="000A0289"/>
    <w:pPr>
      <w:ind w:left="107"/>
    </w:pPr>
  </w:style>
  <w:style w:type="character" w:customStyle="1" w:styleId="10">
    <w:name w:val="Заголовок 1 Знак"/>
    <w:basedOn w:val="a0"/>
    <w:link w:val="1"/>
    <w:rsid w:val="003A70C0"/>
    <w:rPr>
      <w:rFonts w:ascii="Arial" w:eastAsia="Batang" w:hAnsi="Arial" w:cs="Times New Roman"/>
      <w:b/>
      <w:kern w:val="32"/>
      <w:sz w:val="32"/>
      <w:szCs w:val="20"/>
      <w:lang w:val="ru-RU" w:eastAsia="ko-KR"/>
    </w:rPr>
  </w:style>
  <w:style w:type="character" w:customStyle="1" w:styleId="a4">
    <w:name w:val="Основний текст Знак"/>
    <w:basedOn w:val="a0"/>
    <w:link w:val="a3"/>
    <w:uiPriority w:val="1"/>
    <w:rsid w:val="00C25091"/>
    <w:rPr>
      <w:rFonts w:ascii="Times New Roman" w:eastAsia="Times New Roman" w:hAnsi="Times New Roman" w:cs="Times New Roman"/>
      <w:sz w:val="28"/>
      <w:szCs w:val="28"/>
      <w:lang w:val="uk-UA"/>
    </w:rPr>
  </w:style>
  <w:style w:type="table" w:styleId="a6">
    <w:name w:val="Table Grid"/>
    <w:basedOn w:val="a1"/>
    <w:uiPriority w:val="59"/>
    <w:rsid w:val="00462F84"/>
    <w:pPr>
      <w:widowControl/>
      <w:autoSpaceDE/>
      <w:autoSpaceDN/>
    </w:pPr>
    <w:rPr>
      <w:rFonts w:ascii="Times New Roman" w:hAnsi="Times New Roman"/>
      <w:sz w:val="28"/>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E11A92"/>
    <w:rPr>
      <w:rFonts w:asciiTheme="majorHAnsi" w:eastAsiaTheme="majorEastAsia" w:hAnsiTheme="majorHAnsi" w:cstheme="majorBidi"/>
      <w:color w:val="365F91" w:themeColor="accent1" w:themeShade="BF"/>
      <w:sz w:val="26"/>
      <w:szCs w:val="26"/>
      <w:lang w:val="uk-UA"/>
    </w:rPr>
  </w:style>
  <w:style w:type="paragraph" w:styleId="a7">
    <w:name w:val="header"/>
    <w:basedOn w:val="a"/>
    <w:link w:val="a8"/>
    <w:uiPriority w:val="99"/>
    <w:unhideWhenUsed/>
    <w:rsid w:val="00134067"/>
    <w:pPr>
      <w:tabs>
        <w:tab w:val="center" w:pos="4677"/>
        <w:tab w:val="right" w:pos="9355"/>
      </w:tabs>
    </w:pPr>
  </w:style>
  <w:style w:type="character" w:customStyle="1" w:styleId="a8">
    <w:name w:val="Верхній колонтитул Знак"/>
    <w:basedOn w:val="a0"/>
    <w:link w:val="a7"/>
    <w:uiPriority w:val="99"/>
    <w:rsid w:val="00134067"/>
    <w:rPr>
      <w:rFonts w:ascii="Times New Roman" w:eastAsia="Times New Roman" w:hAnsi="Times New Roman" w:cs="Times New Roman"/>
      <w:lang w:val="uk-UA"/>
    </w:rPr>
  </w:style>
  <w:style w:type="paragraph" w:styleId="a9">
    <w:name w:val="footer"/>
    <w:basedOn w:val="a"/>
    <w:link w:val="aa"/>
    <w:uiPriority w:val="99"/>
    <w:unhideWhenUsed/>
    <w:rsid w:val="00134067"/>
    <w:pPr>
      <w:tabs>
        <w:tab w:val="center" w:pos="4677"/>
        <w:tab w:val="right" w:pos="9355"/>
      </w:tabs>
    </w:pPr>
  </w:style>
  <w:style w:type="character" w:customStyle="1" w:styleId="aa">
    <w:name w:val="Нижній колонтитул Знак"/>
    <w:basedOn w:val="a0"/>
    <w:link w:val="a9"/>
    <w:uiPriority w:val="99"/>
    <w:rsid w:val="00134067"/>
    <w:rPr>
      <w:rFonts w:ascii="Times New Roman" w:eastAsia="Times New Roman" w:hAnsi="Times New Roman"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9081D-5D40-450E-9C49-2B3A6DC0F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14</Pages>
  <Words>4805</Words>
  <Characters>27395</Characters>
  <Application>Microsoft Office Word</Application>
  <DocSecurity>0</DocSecurity>
  <Lines>228</Lines>
  <Paragraphs>64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Павлик</dc:creator>
  <cp:lastModifiedBy>школа</cp:lastModifiedBy>
  <cp:revision>18</cp:revision>
  <dcterms:created xsi:type="dcterms:W3CDTF">2023-09-20T18:17:00Z</dcterms:created>
  <dcterms:modified xsi:type="dcterms:W3CDTF">2023-11-13T08:26:00Z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2023-05-23T00:00:00Z</vt:filetime>
  </property>
  <property fmtid="{D5CDD505-2E9C-101B-9397-08002B2CF9AE}" pid="3" name="Creator">
    <vt:lpwstr>Microsoft® Word 2016</vt:lpwstr>
  </property>
  <property fmtid="{D5CDD505-2E9C-101B-9397-08002B2CF9AE}" pid="4" name="LastSaved">
    <vt:filetime>2023-09-20T00:00:00Z</vt:filetime>
  </property>
</Properties>
</file>